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F9" w:rsidRPr="00DE0711" w:rsidRDefault="000C0CF9" w:rsidP="000C0CF9">
      <w:pPr>
        <w:spacing w:after="0" w:line="240" w:lineRule="auto"/>
        <w:jc w:val="center"/>
        <w:rPr>
          <w:rFonts w:ascii="Times New Roman" w:hAnsi="Times New Roman"/>
          <w:b/>
          <w:sz w:val="26"/>
          <w:szCs w:val="26"/>
        </w:rPr>
      </w:pPr>
      <w:r w:rsidRPr="00DE0711">
        <w:rPr>
          <w:rFonts w:ascii="Times New Roman" w:hAnsi="Times New Roman"/>
          <w:b/>
          <w:sz w:val="26"/>
          <w:szCs w:val="26"/>
        </w:rPr>
        <w:t xml:space="preserve">СОВЕТ ДЕПУТАТОВ </w:t>
      </w:r>
    </w:p>
    <w:p w:rsidR="000C0CF9" w:rsidRPr="00DE0711" w:rsidRDefault="000C0CF9" w:rsidP="000C0CF9">
      <w:pPr>
        <w:spacing w:after="0" w:line="240" w:lineRule="auto"/>
        <w:jc w:val="center"/>
        <w:rPr>
          <w:rFonts w:ascii="Times New Roman" w:hAnsi="Times New Roman"/>
          <w:b/>
          <w:sz w:val="26"/>
          <w:szCs w:val="26"/>
        </w:rPr>
      </w:pPr>
      <w:r w:rsidRPr="00DE0711">
        <w:rPr>
          <w:rFonts w:ascii="Times New Roman" w:hAnsi="Times New Roman"/>
          <w:b/>
          <w:sz w:val="26"/>
          <w:szCs w:val="26"/>
        </w:rPr>
        <w:t>МУНИЦИПАЛЬНОГО ОКРУГА ФИЛИ-ДАВЫДКОВО</w:t>
      </w:r>
    </w:p>
    <w:p w:rsidR="000C0CF9" w:rsidRPr="00DE0711" w:rsidRDefault="000C0CF9" w:rsidP="000C0CF9">
      <w:pPr>
        <w:spacing w:after="0" w:line="240" w:lineRule="auto"/>
        <w:jc w:val="center"/>
        <w:rPr>
          <w:rFonts w:ascii="Times New Roman" w:hAnsi="Times New Roman"/>
          <w:b/>
          <w:sz w:val="26"/>
          <w:szCs w:val="26"/>
        </w:rPr>
      </w:pPr>
    </w:p>
    <w:p w:rsidR="000C0CF9" w:rsidRPr="00DE0711" w:rsidRDefault="000C0CF9" w:rsidP="000C0CF9">
      <w:pPr>
        <w:spacing w:after="0" w:line="240" w:lineRule="auto"/>
        <w:jc w:val="center"/>
        <w:rPr>
          <w:rFonts w:ascii="Times New Roman" w:hAnsi="Times New Roman"/>
          <w:b/>
          <w:sz w:val="26"/>
          <w:szCs w:val="26"/>
        </w:rPr>
      </w:pPr>
      <w:r w:rsidRPr="00DE0711">
        <w:rPr>
          <w:rFonts w:ascii="Times New Roman" w:hAnsi="Times New Roman"/>
          <w:b/>
          <w:sz w:val="26"/>
          <w:szCs w:val="26"/>
        </w:rPr>
        <w:t>РЕШЕНИЕ</w:t>
      </w:r>
    </w:p>
    <w:p w:rsidR="000C0CF9" w:rsidRPr="00DE0711" w:rsidRDefault="000C0CF9" w:rsidP="000C0CF9">
      <w:pPr>
        <w:spacing w:after="0" w:line="240" w:lineRule="auto"/>
        <w:jc w:val="both"/>
        <w:rPr>
          <w:rFonts w:ascii="Times New Roman" w:hAnsi="Times New Roman"/>
          <w:sz w:val="26"/>
          <w:szCs w:val="26"/>
        </w:rPr>
      </w:pPr>
    </w:p>
    <w:p w:rsidR="000C0CF9" w:rsidRPr="00DE0711" w:rsidRDefault="000C0CF9" w:rsidP="000C0CF9">
      <w:pPr>
        <w:spacing w:after="0" w:line="240" w:lineRule="auto"/>
        <w:jc w:val="both"/>
        <w:rPr>
          <w:rFonts w:ascii="Times New Roman" w:hAnsi="Times New Roman"/>
          <w:sz w:val="26"/>
          <w:szCs w:val="26"/>
        </w:rPr>
      </w:pPr>
      <w:r>
        <w:rPr>
          <w:rFonts w:ascii="Times New Roman" w:hAnsi="Times New Roman"/>
          <w:sz w:val="26"/>
          <w:szCs w:val="26"/>
        </w:rPr>
        <w:t>18 декабря</w:t>
      </w:r>
      <w:r w:rsidRPr="00DE0711">
        <w:rPr>
          <w:rFonts w:ascii="Times New Roman" w:hAnsi="Times New Roman"/>
          <w:sz w:val="26"/>
          <w:szCs w:val="26"/>
        </w:rPr>
        <w:t xml:space="preserve"> 2018 года № </w:t>
      </w:r>
      <w:r>
        <w:rPr>
          <w:rFonts w:ascii="Times New Roman" w:hAnsi="Times New Roman"/>
          <w:sz w:val="26"/>
          <w:szCs w:val="26"/>
        </w:rPr>
        <w:t>12/15</w:t>
      </w:r>
      <w:r w:rsidRPr="00DE0711">
        <w:rPr>
          <w:rFonts w:ascii="Times New Roman" w:hAnsi="Times New Roman"/>
          <w:sz w:val="26"/>
          <w:szCs w:val="26"/>
        </w:rPr>
        <w:t>-СД</w:t>
      </w:r>
    </w:p>
    <w:p w:rsidR="00CC7E77" w:rsidRDefault="00CC7E77" w:rsidP="00CC06ED">
      <w:pPr>
        <w:spacing w:after="0" w:line="240" w:lineRule="auto"/>
        <w:jc w:val="both"/>
        <w:rPr>
          <w:rFonts w:ascii="Times New Roman" w:hAnsi="Times New Roman"/>
          <w:b/>
          <w:sz w:val="28"/>
          <w:szCs w:val="28"/>
        </w:rPr>
      </w:pPr>
      <w:bookmarkStart w:id="0" w:name="_GoBack"/>
      <w:bookmarkEnd w:id="0"/>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в решение Совета</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депутатов муниципального округа</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Фили-Давыдково от 12.12.2017 г.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16/1-СД «О бюджете муниципального</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округа Фили-Давыдково на 2018 год и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плановый период 2019 и 2020 годов» </w:t>
      </w:r>
    </w:p>
    <w:p w:rsidR="00FD1E97" w:rsidRDefault="00FD1E97" w:rsidP="00CC06ED">
      <w:pPr>
        <w:spacing w:after="0" w:line="240" w:lineRule="auto"/>
        <w:jc w:val="both"/>
        <w:rPr>
          <w:rFonts w:ascii="Times New Roman" w:hAnsi="Times New Roman"/>
          <w:b/>
          <w:sz w:val="28"/>
          <w:szCs w:val="28"/>
        </w:rPr>
      </w:pP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965754" w:rsidP="002858DB">
      <w:pPr>
        <w:pStyle w:val="ConsPlusNormal"/>
        <w:ind w:firstLine="709"/>
        <w:rPr>
          <w:rFonts w:ascii="Times New Roman" w:hAnsi="Times New Roman"/>
        </w:rPr>
      </w:pPr>
      <w:r w:rsidRPr="00E5771C">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2858DB">
        <w:rPr>
          <w:rFonts w:ascii="Times New Roman" w:hAnsi="Times New Roman"/>
        </w:rPr>
        <w:br/>
      </w:r>
      <w:r>
        <w:rPr>
          <w:rFonts w:ascii="Times New Roman" w:hAnsi="Times New Roman"/>
        </w:rPr>
        <w:t>з</w:t>
      </w:r>
      <w:r w:rsidRPr="00E5771C">
        <w:rPr>
          <w:rFonts w:ascii="Times New Roman" w:hAnsi="Times New Roman"/>
        </w:rPr>
        <w:t>акон</w:t>
      </w:r>
      <w:r w:rsidR="002858DB">
        <w:rPr>
          <w:rFonts w:ascii="Times New Roman" w:hAnsi="Times New Roman"/>
        </w:rPr>
        <w:t xml:space="preserve">ами </w:t>
      </w:r>
      <w:r w:rsidRPr="00E5771C">
        <w:rPr>
          <w:rFonts w:ascii="Times New Roman" w:hAnsi="Times New Roman"/>
        </w:rPr>
        <w:t xml:space="preserve">города Москвы </w:t>
      </w:r>
      <w:r w:rsidR="002858DB" w:rsidRPr="00E5771C">
        <w:rPr>
          <w:rFonts w:ascii="Times New Roman" w:hAnsi="Times New Roman"/>
        </w:rPr>
        <w:t>от 6 ноября 2002 года № 56 «Об организации местного самоуправления в городе Москве»</w:t>
      </w:r>
      <w:r w:rsidR="002858DB">
        <w:rPr>
          <w:rFonts w:ascii="Times New Roman" w:hAnsi="Times New Roman"/>
        </w:rPr>
        <w:t xml:space="preserve">, </w:t>
      </w:r>
      <w:r w:rsidRPr="00E5771C">
        <w:rPr>
          <w:rFonts w:ascii="Times New Roman" w:hAnsi="Times New Roman"/>
        </w:rPr>
        <w:t xml:space="preserve">от 10 сентября 2008 года № 39 </w:t>
      </w:r>
      <w:r w:rsidR="004112DE">
        <w:rPr>
          <w:rFonts w:ascii="Times New Roman" w:hAnsi="Times New Roman"/>
        </w:rPr>
        <w:br/>
      </w:r>
      <w:r w:rsidRPr="00E5771C">
        <w:rPr>
          <w:rFonts w:ascii="Times New Roman" w:hAnsi="Times New Roman"/>
        </w:rPr>
        <w:t xml:space="preserve">«О бюджетном устройстве и бюджетном процессе в городе Москве», </w:t>
      </w:r>
      <w:r w:rsidR="002858DB">
        <w:rPr>
          <w:rFonts w:ascii="Times New Roman" w:hAnsi="Times New Roman"/>
        </w:rPr>
        <w:br/>
        <w:t xml:space="preserve">от </w:t>
      </w:r>
      <w:r w:rsidR="009C1154">
        <w:rPr>
          <w:rFonts w:ascii="Times New Roman" w:hAnsi="Times New Roman"/>
        </w:rPr>
        <w:t>29 ноября</w:t>
      </w:r>
      <w:r w:rsidR="002858DB">
        <w:rPr>
          <w:rFonts w:ascii="Times New Roman" w:hAnsi="Times New Roman"/>
        </w:rPr>
        <w:t xml:space="preserve"> 20</w:t>
      </w:r>
      <w:r w:rsidR="009C1154">
        <w:rPr>
          <w:rFonts w:ascii="Times New Roman" w:hAnsi="Times New Roman"/>
        </w:rPr>
        <w:t>17</w:t>
      </w:r>
      <w:r w:rsidR="002858DB">
        <w:rPr>
          <w:rFonts w:ascii="Times New Roman" w:hAnsi="Times New Roman"/>
        </w:rPr>
        <w:t xml:space="preserve"> года № </w:t>
      </w:r>
      <w:r w:rsidR="009C1154">
        <w:rPr>
          <w:rFonts w:ascii="Times New Roman" w:hAnsi="Times New Roman"/>
        </w:rPr>
        <w:t>47</w:t>
      </w:r>
      <w:r w:rsidR="002858DB">
        <w:rPr>
          <w:rFonts w:ascii="Times New Roman" w:hAnsi="Times New Roman"/>
        </w:rPr>
        <w:t xml:space="preserve"> «</w:t>
      </w:r>
      <w:r w:rsidR="00F06F8C">
        <w:rPr>
          <w:rFonts w:ascii="Times New Roman" w:eastAsiaTheme="minorHAnsi" w:hAnsi="Times New Roman" w:cs="Times New Roman"/>
          <w:lang w:eastAsia="en-US"/>
        </w:rPr>
        <w:t>О бюджете города Москвы на 20</w:t>
      </w:r>
      <w:r w:rsidR="0058100E">
        <w:rPr>
          <w:rFonts w:ascii="Times New Roman" w:eastAsiaTheme="minorHAnsi" w:hAnsi="Times New Roman" w:cs="Times New Roman"/>
          <w:lang w:eastAsia="en-US"/>
        </w:rPr>
        <w:t>18</w:t>
      </w:r>
      <w:r w:rsidR="002858DB" w:rsidRPr="002858DB">
        <w:rPr>
          <w:rFonts w:ascii="Times New Roman" w:eastAsiaTheme="minorHAnsi" w:hAnsi="Times New Roman" w:cs="Times New Roman"/>
          <w:lang w:eastAsia="en-US"/>
        </w:rPr>
        <w:t xml:space="preserve"> год и плановый период 20</w:t>
      </w:r>
      <w:r w:rsidR="0058100E">
        <w:rPr>
          <w:rFonts w:ascii="Times New Roman" w:eastAsiaTheme="minorHAnsi" w:hAnsi="Times New Roman" w:cs="Times New Roman"/>
          <w:lang w:eastAsia="en-US"/>
        </w:rPr>
        <w:t>19</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 xml:space="preserve">20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Pr>
          <w:rFonts w:ascii="Times New Roman" w:hAnsi="Times New Roman"/>
        </w:rPr>
        <w:t>Положением</w:t>
      </w:r>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sidR="0058100E">
        <w:rPr>
          <w:rFonts w:ascii="Times New Roman" w:hAnsi="Times New Roman"/>
        </w:rPr>
        <w:t xml:space="preserve"> Фили-Давыдково</w:t>
      </w:r>
      <w:r>
        <w:rPr>
          <w:rFonts w:ascii="Times New Roman" w:hAnsi="Times New Roman"/>
        </w:rPr>
        <w:t xml:space="preserve">, утвержденным решением </w:t>
      </w:r>
      <w:r w:rsidRPr="00E5771C">
        <w:rPr>
          <w:rFonts w:ascii="Times New Roman" w:hAnsi="Times New Roman"/>
        </w:rPr>
        <w:t>Совет</w:t>
      </w:r>
      <w:r>
        <w:rPr>
          <w:rFonts w:ascii="Times New Roman" w:hAnsi="Times New Roman"/>
        </w:rPr>
        <w:t>а</w:t>
      </w:r>
      <w:r w:rsidRPr="00E5771C">
        <w:rPr>
          <w:rFonts w:ascii="Times New Roman" w:hAnsi="Times New Roman"/>
        </w:rPr>
        <w:t xml:space="preserve"> депутатов </w:t>
      </w:r>
      <w:r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Pr>
          <w:rFonts w:ascii="Times New Roman" w:hAnsi="Times New Roman"/>
        </w:rPr>
        <w:t xml:space="preserve"> года № </w:t>
      </w:r>
      <w:r w:rsidR="0093060A">
        <w:rPr>
          <w:rFonts w:ascii="Times New Roman" w:hAnsi="Times New Roman"/>
        </w:rPr>
        <w:t>7/5-СД</w:t>
      </w:r>
      <w:r>
        <w:rPr>
          <w:rFonts w:ascii="Times New Roman" w:hAnsi="Times New Roman"/>
        </w:rPr>
        <w:t xml:space="preserve">, </w:t>
      </w:r>
      <w:r w:rsidRPr="00E5771C">
        <w:rPr>
          <w:rFonts w:ascii="Times New Roman" w:hAnsi="Times New Roman"/>
        </w:rPr>
        <w:t xml:space="preserve">Совет депутатов </w:t>
      </w:r>
      <w:r w:rsidRPr="008E0938">
        <w:rPr>
          <w:rFonts w:ascii="Times New Roman" w:hAnsi="Times New Roman"/>
        </w:rPr>
        <w:t xml:space="preserve">муниципального округа </w:t>
      </w:r>
      <w:r w:rsidR="0093060A">
        <w:rPr>
          <w:rFonts w:ascii="Times New Roman" w:hAnsi="Times New Roman"/>
        </w:rPr>
        <w:t>Фили-Давыдково</w:t>
      </w:r>
      <w:r>
        <w:rPr>
          <w:rFonts w:ascii="Times New Roman" w:hAnsi="Times New Roman"/>
        </w:rPr>
        <w:t xml:space="preserve"> </w:t>
      </w:r>
      <w:r w:rsidRPr="00E5771C">
        <w:rPr>
          <w:rFonts w:ascii="Times New Roman" w:hAnsi="Times New Roman"/>
        </w:rPr>
        <w:t>реш</w:t>
      </w:r>
      <w:r w:rsidR="00395751">
        <w:rPr>
          <w:rFonts w:ascii="Times New Roman" w:hAnsi="Times New Roman"/>
        </w:rPr>
        <w:t>ил</w:t>
      </w:r>
      <w:r w:rsidRPr="00E5771C">
        <w:rPr>
          <w:rFonts w:ascii="Times New Roman" w:hAnsi="Times New Roman"/>
        </w:rPr>
        <w:t>:</w:t>
      </w:r>
    </w:p>
    <w:p w:rsidR="00FD1E97" w:rsidRDefault="00FD1E97" w:rsidP="002858DB">
      <w:pPr>
        <w:pStyle w:val="ConsPlusNormal"/>
        <w:ind w:firstLine="709"/>
        <w:rPr>
          <w:rFonts w:ascii="Times New Roman" w:hAnsi="Times New Roman"/>
        </w:rPr>
      </w:pPr>
    </w:p>
    <w:p w:rsidR="00CC06ED" w:rsidRDefault="00CC06ED" w:rsidP="0080058E">
      <w:pPr>
        <w:spacing w:after="0" w:line="240" w:lineRule="auto"/>
        <w:ind w:firstLine="700"/>
        <w:jc w:val="both"/>
        <w:rPr>
          <w:rFonts w:ascii="Times New Roman" w:hAnsi="Times New Roman"/>
          <w:sz w:val="28"/>
          <w:szCs w:val="28"/>
        </w:rPr>
      </w:pPr>
      <w:r>
        <w:rPr>
          <w:rFonts w:ascii="Times New Roman" w:hAnsi="Times New Roman"/>
          <w:sz w:val="28"/>
          <w:szCs w:val="28"/>
        </w:rPr>
        <w:t xml:space="preserve">1. Внести изменения в решение Совета депутатов муниципального округа Фили-Давыдково от </w:t>
      </w:r>
      <w:r w:rsidRPr="00CC06ED">
        <w:rPr>
          <w:rFonts w:ascii="Times New Roman" w:hAnsi="Times New Roman"/>
          <w:sz w:val="28"/>
          <w:szCs w:val="28"/>
        </w:rPr>
        <w:t>12.12.2017 г. № 16/1-СД «О бюджете муниципального</w:t>
      </w:r>
      <w:r w:rsidR="00395751">
        <w:rPr>
          <w:rFonts w:ascii="Times New Roman" w:hAnsi="Times New Roman"/>
          <w:sz w:val="28"/>
          <w:szCs w:val="28"/>
        </w:rPr>
        <w:t xml:space="preserve"> </w:t>
      </w:r>
      <w:r w:rsidRPr="00CC06ED">
        <w:rPr>
          <w:rFonts w:ascii="Times New Roman" w:hAnsi="Times New Roman"/>
          <w:sz w:val="28"/>
          <w:szCs w:val="28"/>
        </w:rPr>
        <w:t>округа Фили-Давыдково на 2018 год и плановый период 2019 и 2020 годов»</w:t>
      </w:r>
      <w:r>
        <w:rPr>
          <w:rFonts w:ascii="Times New Roman" w:hAnsi="Times New Roman"/>
          <w:sz w:val="28"/>
          <w:szCs w:val="28"/>
        </w:rPr>
        <w:t xml:space="preserve">: </w:t>
      </w:r>
    </w:p>
    <w:p w:rsidR="00EC2B5E" w:rsidRPr="00EC2B5E" w:rsidRDefault="00EC2B5E" w:rsidP="00EC2B5E">
      <w:pPr>
        <w:spacing w:after="0" w:line="240" w:lineRule="auto"/>
        <w:ind w:left="700"/>
        <w:jc w:val="both"/>
        <w:rPr>
          <w:rFonts w:ascii="Times New Roman" w:hAnsi="Times New Roman"/>
          <w:sz w:val="28"/>
          <w:szCs w:val="28"/>
        </w:rPr>
      </w:pPr>
      <w:r w:rsidRPr="00EC2B5E">
        <w:rPr>
          <w:rFonts w:ascii="Times New Roman" w:hAnsi="Times New Roman"/>
          <w:sz w:val="28"/>
          <w:szCs w:val="28"/>
        </w:rPr>
        <w:t xml:space="preserve">1.1. Изложить  п.1.1. решения в следующей редакции: </w:t>
      </w:r>
    </w:p>
    <w:p w:rsidR="00EC2B5E" w:rsidRPr="00EC2B5E" w:rsidRDefault="00EC2B5E" w:rsidP="00EC2B5E">
      <w:pPr>
        <w:spacing w:after="0" w:line="240" w:lineRule="auto"/>
        <w:ind w:left="700"/>
        <w:jc w:val="both"/>
        <w:rPr>
          <w:rFonts w:ascii="Times New Roman" w:hAnsi="Times New Roman"/>
          <w:sz w:val="28"/>
          <w:szCs w:val="28"/>
        </w:rPr>
      </w:pPr>
      <w:r w:rsidRPr="00EC2B5E">
        <w:rPr>
          <w:rFonts w:ascii="Times New Roman" w:eastAsia="Calibri" w:hAnsi="Times New Roman"/>
          <w:sz w:val="28"/>
          <w:szCs w:val="28"/>
        </w:rPr>
        <w:t>«1.1. </w:t>
      </w:r>
      <w:r w:rsidRPr="00EC2B5E">
        <w:rPr>
          <w:rFonts w:ascii="Times New Roman" w:hAnsi="Times New Roman"/>
          <w:sz w:val="28"/>
          <w:szCs w:val="28"/>
        </w:rPr>
        <w:t xml:space="preserve">Утвердить основные характеристики местного бюджета на 2018 год:        </w:t>
      </w:r>
    </w:p>
    <w:p w:rsidR="00EC2B5E" w:rsidRPr="00EC2B5E" w:rsidRDefault="00EC2B5E" w:rsidP="00EC2B5E">
      <w:pPr>
        <w:autoSpaceDE w:val="0"/>
        <w:autoSpaceDN w:val="0"/>
        <w:adjustRightInd w:val="0"/>
        <w:spacing w:after="0" w:line="240" w:lineRule="auto"/>
        <w:ind w:firstLine="709"/>
        <w:jc w:val="both"/>
        <w:rPr>
          <w:rFonts w:ascii="Times New Roman" w:eastAsia="Calibri" w:hAnsi="Times New Roman"/>
          <w:sz w:val="28"/>
          <w:szCs w:val="28"/>
        </w:rPr>
      </w:pPr>
      <w:r w:rsidRPr="00EC2B5E">
        <w:rPr>
          <w:rFonts w:ascii="Times New Roman" w:eastAsia="Calibri" w:hAnsi="Times New Roman"/>
          <w:sz w:val="28"/>
          <w:szCs w:val="28"/>
        </w:rPr>
        <w:t>1.1.1) общий объем доходов в сумме  18 897,9 тыс. рублей;</w:t>
      </w:r>
    </w:p>
    <w:p w:rsidR="00EC2B5E" w:rsidRPr="00EC2B5E" w:rsidRDefault="00EC2B5E" w:rsidP="00EC2B5E">
      <w:pPr>
        <w:autoSpaceDE w:val="0"/>
        <w:autoSpaceDN w:val="0"/>
        <w:adjustRightInd w:val="0"/>
        <w:spacing w:after="0" w:line="240" w:lineRule="auto"/>
        <w:ind w:firstLine="709"/>
        <w:jc w:val="both"/>
        <w:rPr>
          <w:rFonts w:ascii="Times New Roman" w:eastAsia="Calibri" w:hAnsi="Times New Roman"/>
          <w:sz w:val="28"/>
          <w:szCs w:val="28"/>
        </w:rPr>
      </w:pPr>
      <w:r w:rsidRPr="00EC2B5E">
        <w:rPr>
          <w:rFonts w:ascii="Times New Roman" w:eastAsia="Calibri" w:hAnsi="Times New Roman"/>
          <w:sz w:val="28"/>
          <w:szCs w:val="28"/>
        </w:rPr>
        <w:t>1.1.2) общий объем расходов в сумме 2</w:t>
      </w:r>
      <w:r w:rsidR="00F06201">
        <w:rPr>
          <w:rFonts w:ascii="Times New Roman" w:eastAsia="Calibri" w:hAnsi="Times New Roman"/>
          <w:sz w:val="28"/>
          <w:szCs w:val="28"/>
        </w:rPr>
        <w:t>1 3</w:t>
      </w:r>
      <w:r w:rsidR="00EF243A">
        <w:rPr>
          <w:rFonts w:ascii="Times New Roman" w:eastAsia="Calibri" w:hAnsi="Times New Roman"/>
          <w:sz w:val="28"/>
          <w:szCs w:val="28"/>
        </w:rPr>
        <w:t>9</w:t>
      </w:r>
      <w:r w:rsidR="00F06201">
        <w:rPr>
          <w:rFonts w:ascii="Times New Roman" w:eastAsia="Calibri" w:hAnsi="Times New Roman"/>
          <w:sz w:val="28"/>
          <w:szCs w:val="28"/>
        </w:rPr>
        <w:t>7</w:t>
      </w:r>
      <w:r w:rsidRPr="00EC2B5E">
        <w:rPr>
          <w:rFonts w:ascii="Times New Roman" w:eastAsia="Calibri" w:hAnsi="Times New Roman"/>
          <w:sz w:val="28"/>
          <w:szCs w:val="28"/>
        </w:rPr>
        <w:t>,</w:t>
      </w:r>
      <w:r w:rsidR="00F06201">
        <w:rPr>
          <w:rFonts w:ascii="Times New Roman" w:eastAsia="Calibri" w:hAnsi="Times New Roman"/>
          <w:sz w:val="28"/>
          <w:szCs w:val="28"/>
        </w:rPr>
        <w:t>9</w:t>
      </w:r>
      <w:r w:rsidRPr="00EC2B5E">
        <w:rPr>
          <w:rFonts w:ascii="Times New Roman" w:eastAsia="Calibri" w:hAnsi="Times New Roman"/>
          <w:sz w:val="28"/>
          <w:szCs w:val="28"/>
        </w:rPr>
        <w:t xml:space="preserve"> тыс. рублей;</w:t>
      </w:r>
    </w:p>
    <w:p w:rsidR="00EC2B5E" w:rsidRPr="00EC2B5E" w:rsidRDefault="00EC2B5E" w:rsidP="00EC2B5E">
      <w:pPr>
        <w:autoSpaceDE w:val="0"/>
        <w:autoSpaceDN w:val="0"/>
        <w:adjustRightInd w:val="0"/>
        <w:spacing w:after="0" w:line="240" w:lineRule="auto"/>
        <w:ind w:firstLine="709"/>
        <w:jc w:val="both"/>
        <w:rPr>
          <w:rFonts w:ascii="Times New Roman" w:eastAsia="Calibri" w:hAnsi="Times New Roman"/>
          <w:sz w:val="28"/>
          <w:szCs w:val="28"/>
        </w:rPr>
      </w:pPr>
      <w:r w:rsidRPr="00EC2B5E">
        <w:rPr>
          <w:rFonts w:ascii="Times New Roman" w:eastAsia="Calibri" w:hAnsi="Times New Roman"/>
          <w:sz w:val="28"/>
          <w:szCs w:val="28"/>
        </w:rPr>
        <w:t xml:space="preserve">1.1.3) дефицит бюджета в сумме </w:t>
      </w:r>
      <w:r w:rsidR="00F06201">
        <w:rPr>
          <w:rFonts w:ascii="Times New Roman" w:eastAsia="Calibri" w:hAnsi="Times New Roman"/>
          <w:sz w:val="28"/>
          <w:szCs w:val="28"/>
        </w:rPr>
        <w:t>2</w:t>
      </w:r>
      <w:r w:rsidRPr="00EC2B5E">
        <w:rPr>
          <w:rFonts w:ascii="Times New Roman" w:eastAsia="Calibri" w:hAnsi="Times New Roman"/>
          <w:sz w:val="28"/>
          <w:szCs w:val="28"/>
        </w:rPr>
        <w:t xml:space="preserve"> </w:t>
      </w:r>
      <w:r w:rsidR="00EF243A">
        <w:rPr>
          <w:rFonts w:ascii="Times New Roman" w:eastAsia="Calibri" w:hAnsi="Times New Roman"/>
          <w:sz w:val="28"/>
          <w:szCs w:val="28"/>
        </w:rPr>
        <w:t>50</w:t>
      </w:r>
      <w:r w:rsidR="00F06201">
        <w:rPr>
          <w:rFonts w:ascii="Times New Roman" w:eastAsia="Calibri" w:hAnsi="Times New Roman"/>
          <w:sz w:val="28"/>
          <w:szCs w:val="28"/>
        </w:rPr>
        <w:t>0</w:t>
      </w:r>
      <w:r w:rsidRPr="00EC2B5E">
        <w:rPr>
          <w:rFonts w:ascii="Times New Roman" w:eastAsia="Calibri" w:hAnsi="Times New Roman"/>
          <w:sz w:val="28"/>
          <w:szCs w:val="28"/>
        </w:rPr>
        <w:t>,</w:t>
      </w:r>
      <w:r w:rsidR="00F06201">
        <w:rPr>
          <w:rFonts w:ascii="Times New Roman" w:eastAsia="Calibri" w:hAnsi="Times New Roman"/>
          <w:sz w:val="28"/>
          <w:szCs w:val="28"/>
        </w:rPr>
        <w:t>0</w:t>
      </w:r>
      <w:r w:rsidRPr="00EC2B5E">
        <w:rPr>
          <w:rFonts w:ascii="Times New Roman" w:eastAsia="Calibri" w:hAnsi="Times New Roman"/>
          <w:sz w:val="28"/>
          <w:szCs w:val="28"/>
        </w:rPr>
        <w:t xml:space="preserve"> тыс. рублей».</w:t>
      </w:r>
    </w:p>
    <w:p w:rsidR="00773656" w:rsidRDefault="00EC2B5E" w:rsidP="00F06201">
      <w:pPr>
        <w:spacing w:after="0" w:line="240" w:lineRule="auto"/>
        <w:ind w:firstLine="708"/>
        <w:jc w:val="both"/>
        <w:rPr>
          <w:rFonts w:ascii="Times New Roman" w:hAnsi="Times New Roman"/>
          <w:sz w:val="28"/>
          <w:szCs w:val="28"/>
          <w:lang w:eastAsia="ru-RU"/>
        </w:rPr>
      </w:pPr>
      <w:r w:rsidRPr="00EC2B5E">
        <w:rPr>
          <w:rFonts w:ascii="Times New Roman" w:eastAsia="Calibri" w:hAnsi="Times New Roman"/>
          <w:i/>
          <w:sz w:val="28"/>
          <w:szCs w:val="28"/>
        </w:rPr>
        <w:t xml:space="preserve"> </w:t>
      </w:r>
      <w:r w:rsidRPr="00EC2B5E">
        <w:rPr>
          <w:rFonts w:ascii="Times New Roman" w:hAnsi="Times New Roman"/>
          <w:sz w:val="28"/>
          <w:szCs w:val="28"/>
          <w:lang w:eastAsia="ru-RU"/>
        </w:rPr>
        <w:t xml:space="preserve">1.2. Направить из свободного остатка средств бюджета муниципального округа Фили-Давыдково сумму  </w:t>
      </w:r>
      <w:r w:rsidR="00F06201">
        <w:rPr>
          <w:rFonts w:ascii="Times New Roman" w:hAnsi="Times New Roman"/>
          <w:sz w:val="28"/>
          <w:szCs w:val="28"/>
          <w:lang w:eastAsia="ru-RU"/>
        </w:rPr>
        <w:t>7</w:t>
      </w:r>
      <w:r w:rsidR="00EF243A">
        <w:rPr>
          <w:rFonts w:ascii="Times New Roman" w:hAnsi="Times New Roman"/>
          <w:sz w:val="28"/>
          <w:szCs w:val="28"/>
          <w:lang w:eastAsia="ru-RU"/>
        </w:rPr>
        <w:t>6</w:t>
      </w:r>
      <w:r w:rsidR="00F06201">
        <w:rPr>
          <w:rFonts w:ascii="Times New Roman" w:hAnsi="Times New Roman"/>
          <w:sz w:val="28"/>
          <w:szCs w:val="28"/>
          <w:lang w:eastAsia="ru-RU"/>
        </w:rPr>
        <w:t>5</w:t>
      </w:r>
      <w:r w:rsidRPr="00EC2B5E">
        <w:rPr>
          <w:rFonts w:ascii="Times New Roman" w:hAnsi="Times New Roman"/>
          <w:sz w:val="28"/>
          <w:szCs w:val="28"/>
          <w:lang w:eastAsia="ru-RU"/>
        </w:rPr>
        <w:t>,</w:t>
      </w:r>
      <w:r w:rsidR="00F06201">
        <w:rPr>
          <w:rFonts w:ascii="Times New Roman" w:hAnsi="Times New Roman"/>
          <w:sz w:val="28"/>
          <w:szCs w:val="28"/>
          <w:lang w:eastAsia="ru-RU"/>
        </w:rPr>
        <w:t>3</w:t>
      </w:r>
      <w:r w:rsidRPr="00EC2B5E">
        <w:rPr>
          <w:rFonts w:ascii="Times New Roman" w:hAnsi="Times New Roman"/>
          <w:sz w:val="28"/>
          <w:szCs w:val="28"/>
          <w:lang w:eastAsia="ru-RU"/>
        </w:rPr>
        <w:t xml:space="preserve"> тыс. рублей  на увеличение бюджетных ассигнований  2018 года и произвести перераспределение бюджетных средств и средств свободного остатка для премирования  по итогам работы в  </w:t>
      </w:r>
      <w:r w:rsidR="00AD1373">
        <w:rPr>
          <w:rFonts w:ascii="Times New Roman" w:hAnsi="Times New Roman"/>
          <w:sz w:val="28"/>
          <w:szCs w:val="28"/>
          <w:lang w:eastAsia="ru-RU"/>
        </w:rPr>
        <w:t>4</w:t>
      </w:r>
      <w:r w:rsidRPr="00EC2B5E">
        <w:rPr>
          <w:rFonts w:ascii="Times New Roman" w:hAnsi="Times New Roman"/>
          <w:sz w:val="28"/>
          <w:szCs w:val="28"/>
          <w:lang w:eastAsia="ru-RU"/>
        </w:rPr>
        <w:t xml:space="preserve"> квартале 2018 года  главы муниципального округа Фили-Давыдково и муниципальных служащих аппарата Совета депутатов муниципального округа Фили-Давыдково</w:t>
      </w:r>
      <w:r w:rsidRPr="00EC2B5E">
        <w:rPr>
          <w:rFonts w:ascii="Times New Roman" w:hAnsi="Times New Roman"/>
          <w:color w:val="FF0000"/>
          <w:sz w:val="28"/>
          <w:szCs w:val="28"/>
          <w:lang w:eastAsia="ru-RU"/>
        </w:rPr>
        <w:t xml:space="preserve"> </w:t>
      </w:r>
      <w:r w:rsidRPr="00EC2B5E">
        <w:rPr>
          <w:rFonts w:ascii="Times New Roman" w:hAnsi="Times New Roman"/>
          <w:sz w:val="28"/>
          <w:szCs w:val="28"/>
          <w:lang w:eastAsia="ru-RU"/>
        </w:rPr>
        <w:t xml:space="preserve">с учетом начислений  страховых взносов в государственные внебюджетные фонды и перераспределить между кодами бюджетной классификации согласно приложению № 1 к настоящему решению. </w:t>
      </w:r>
    </w:p>
    <w:p w:rsidR="00EC2B5E" w:rsidRPr="00EC2B5E" w:rsidRDefault="00EC2B5E" w:rsidP="00773656">
      <w:pPr>
        <w:spacing w:after="0" w:line="240" w:lineRule="auto"/>
        <w:ind w:firstLine="700"/>
        <w:rPr>
          <w:rFonts w:ascii="Times New Roman" w:hAnsi="Times New Roman"/>
          <w:sz w:val="28"/>
          <w:szCs w:val="28"/>
          <w:lang w:eastAsia="ru-RU"/>
        </w:rPr>
      </w:pPr>
      <w:r w:rsidRPr="00EC2B5E">
        <w:rPr>
          <w:rFonts w:ascii="Times New Roman" w:hAnsi="Times New Roman"/>
          <w:sz w:val="28"/>
          <w:szCs w:val="28"/>
          <w:lang w:eastAsia="ru-RU"/>
        </w:rPr>
        <w:t xml:space="preserve"> </w:t>
      </w:r>
      <w:r w:rsidR="00773656" w:rsidRPr="003665A8">
        <w:rPr>
          <w:rFonts w:ascii="Times New Roman" w:eastAsiaTheme="minorHAnsi" w:hAnsi="Times New Roman"/>
          <w:sz w:val="28"/>
          <w:szCs w:val="28"/>
        </w:rPr>
        <w:t>1.</w:t>
      </w:r>
      <w:r w:rsidR="00773656">
        <w:rPr>
          <w:rFonts w:ascii="Times New Roman" w:eastAsiaTheme="minorHAnsi" w:hAnsi="Times New Roman"/>
          <w:sz w:val="28"/>
          <w:szCs w:val="28"/>
        </w:rPr>
        <w:t>3.</w:t>
      </w:r>
      <w:r w:rsidR="00773656" w:rsidRPr="003665A8">
        <w:rPr>
          <w:rFonts w:ascii="Times New Roman" w:hAnsi="Times New Roman"/>
          <w:sz w:val="28"/>
          <w:szCs w:val="28"/>
        </w:rPr>
        <w:t xml:space="preserve"> </w:t>
      </w:r>
      <w:r w:rsidR="00773656" w:rsidRPr="0049138D">
        <w:rPr>
          <w:rFonts w:ascii="Times New Roman" w:eastAsiaTheme="minorHAnsi" w:hAnsi="Times New Roman"/>
          <w:sz w:val="28"/>
          <w:szCs w:val="28"/>
        </w:rPr>
        <w:t xml:space="preserve">Изложить приложения 3, </w:t>
      </w:r>
      <w:r w:rsidR="00773656">
        <w:rPr>
          <w:rFonts w:ascii="Times New Roman" w:eastAsiaTheme="minorHAnsi" w:hAnsi="Times New Roman"/>
          <w:sz w:val="28"/>
          <w:szCs w:val="28"/>
        </w:rPr>
        <w:t>5, 7</w:t>
      </w:r>
      <w:r w:rsidR="00773656" w:rsidRPr="0049138D">
        <w:rPr>
          <w:rFonts w:ascii="Times New Roman" w:eastAsiaTheme="minorHAnsi" w:hAnsi="Times New Roman"/>
          <w:sz w:val="28"/>
          <w:szCs w:val="28"/>
        </w:rPr>
        <w:t xml:space="preserve"> решения в новой редакции согласно приложениям  2, 3, 4 к настоящему решению соответственно.</w:t>
      </w:r>
    </w:p>
    <w:p w:rsidR="00541B5A" w:rsidRPr="00B80D4A" w:rsidRDefault="000A344C" w:rsidP="00773656">
      <w:pPr>
        <w:shd w:val="clear" w:color="auto" w:fill="FFFFFF"/>
        <w:spacing w:after="0" w:line="240" w:lineRule="auto"/>
        <w:ind w:firstLine="708"/>
        <w:rPr>
          <w:rFonts w:ascii="Times New Roman" w:hAnsi="Times New Roman"/>
          <w:sz w:val="28"/>
          <w:szCs w:val="28"/>
          <w:lang w:eastAsia="ru-RU"/>
        </w:rPr>
      </w:pPr>
      <w:r>
        <w:rPr>
          <w:rFonts w:ascii="Times New Roman" w:hAnsi="Times New Roman"/>
          <w:sz w:val="28"/>
          <w:szCs w:val="28"/>
        </w:rPr>
        <w:lastRenderedPageBreak/>
        <w:t>2</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0A344C"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w:t>
      </w:r>
      <w:r>
        <w:rPr>
          <w:rFonts w:ascii="Times New Roman" w:hAnsi="Times New Roman"/>
          <w:sz w:val="28"/>
          <w:szCs w:val="28"/>
        </w:rPr>
        <w:t>о дня его принятия</w:t>
      </w:r>
      <w:r w:rsidR="00965754" w:rsidRPr="00965754">
        <w:rPr>
          <w:rFonts w:ascii="Times New Roman" w:hAnsi="Times New Roman"/>
          <w:i/>
          <w:sz w:val="28"/>
          <w:szCs w:val="28"/>
        </w:rPr>
        <w:t>.</w:t>
      </w:r>
    </w:p>
    <w:p w:rsidR="00FD1E97" w:rsidRDefault="000A344C" w:rsidP="00773656">
      <w:pPr>
        <w:tabs>
          <w:tab w:val="left" w:pos="993"/>
          <w:tab w:val="left" w:pos="1276"/>
          <w:tab w:val="left" w:pos="1418"/>
        </w:tabs>
        <w:spacing w:after="0" w:line="240" w:lineRule="auto"/>
        <w:ind w:firstLine="700"/>
        <w:jc w:val="both"/>
        <w:rPr>
          <w:rFonts w:ascii="Times New Roman" w:hAnsi="Times New Roman"/>
          <w:sz w:val="28"/>
          <w:szCs w:val="28"/>
          <w:lang w:eastAsia="ru-RU"/>
        </w:rPr>
      </w:pPr>
      <w:r>
        <w:rPr>
          <w:rFonts w:ascii="Times New Roman" w:hAnsi="Times New Roman"/>
          <w:sz w:val="28"/>
          <w:szCs w:val="28"/>
        </w:rPr>
        <w:t>4</w:t>
      </w:r>
      <w:r w:rsidR="00E221CE">
        <w:rPr>
          <w:rFonts w:ascii="Times New Roman" w:hAnsi="Times New Roman"/>
          <w:sz w:val="28"/>
          <w:szCs w:val="28"/>
        </w:rPr>
        <w:t xml:space="preserve">. Направить </w:t>
      </w:r>
      <w:r w:rsidR="005A606C" w:rsidRPr="00CA2B38">
        <w:rPr>
          <w:rFonts w:ascii="Times New Roman" w:hAnsi="Times New Roman"/>
          <w:sz w:val="28"/>
          <w:szCs w:val="28"/>
          <w:lang w:eastAsia="ru-RU"/>
        </w:rPr>
        <w:t>копии настоящего решения в Префектуру Западного административного округа города Москвы и Дорогомиловскую межрайонную прокуратуру ЗАО города Москвы.</w:t>
      </w:r>
    </w:p>
    <w:p w:rsidR="005A606C" w:rsidRPr="00CA2B38" w:rsidRDefault="000A344C"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5A606C" w:rsidRPr="00CA2B38">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tbl>
      <w:tblPr>
        <w:tblW w:w="13905" w:type="dxa"/>
        <w:tblInd w:w="-1168" w:type="dxa"/>
        <w:tblLayout w:type="fixed"/>
        <w:tblLook w:val="04A0"/>
      </w:tblPr>
      <w:tblGrid>
        <w:gridCol w:w="10344"/>
        <w:gridCol w:w="3561"/>
      </w:tblGrid>
      <w:tr w:rsidR="00242EAE" w:rsidRPr="00242EAE" w:rsidTr="00893407">
        <w:trPr>
          <w:trHeight w:val="375"/>
        </w:trPr>
        <w:tc>
          <w:tcPr>
            <w:tcW w:w="10344" w:type="dxa"/>
            <w:noWrap/>
            <w:vAlign w:val="bottom"/>
          </w:tcPr>
          <w:p w:rsidR="00242EAE" w:rsidRDefault="0049138D" w:rsidP="00D57C32">
            <w:pPr>
              <w:tabs>
                <w:tab w:val="left" w:pos="9532"/>
              </w:tabs>
              <w:spacing w:after="0" w:line="240" w:lineRule="auto"/>
              <w:ind w:right="-1260"/>
              <w:jc w:val="center"/>
              <w:rPr>
                <w:rFonts w:ascii="Times New Roman" w:hAnsi="Times New Roman"/>
                <w:b/>
                <w:sz w:val="28"/>
                <w:szCs w:val="28"/>
                <w:lang w:eastAsia="ru-RU"/>
              </w:rPr>
            </w:pPr>
            <w:r>
              <w:rPr>
                <w:rFonts w:ascii="Times New Roman" w:hAnsi="Times New Roman"/>
                <w:b/>
                <w:sz w:val="28"/>
                <w:szCs w:val="28"/>
                <w:lang w:eastAsia="ru-RU"/>
              </w:rPr>
              <w:br w:type="page"/>
            </w: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Default="00893407" w:rsidP="00D57C32">
            <w:pPr>
              <w:tabs>
                <w:tab w:val="left" w:pos="9532"/>
              </w:tabs>
              <w:spacing w:after="0" w:line="240" w:lineRule="auto"/>
              <w:ind w:right="-1260"/>
              <w:jc w:val="center"/>
              <w:rPr>
                <w:rFonts w:ascii="Times New Roman" w:hAnsi="Times New Roman"/>
                <w:b/>
                <w:sz w:val="28"/>
                <w:szCs w:val="28"/>
                <w:lang w:eastAsia="ru-RU"/>
              </w:rPr>
            </w:pPr>
          </w:p>
          <w:p w:rsidR="00893407" w:rsidRPr="00242EAE" w:rsidRDefault="00893407" w:rsidP="00D57C32">
            <w:pPr>
              <w:tabs>
                <w:tab w:val="left" w:pos="9532"/>
              </w:tabs>
              <w:spacing w:after="0" w:line="240" w:lineRule="auto"/>
              <w:ind w:right="-1260"/>
              <w:jc w:val="center"/>
              <w:rPr>
                <w:rFonts w:ascii="Times New Roman" w:hAnsi="Times New Roman"/>
                <w:lang w:eastAsia="ru-RU"/>
              </w:rPr>
            </w:pPr>
          </w:p>
        </w:tc>
        <w:tc>
          <w:tcPr>
            <w:tcW w:w="3561" w:type="dxa"/>
            <w:noWrap/>
            <w:vAlign w:val="bottom"/>
          </w:tcPr>
          <w:p w:rsidR="00242EAE" w:rsidRPr="00242EAE" w:rsidRDefault="00242EAE" w:rsidP="00242EAE">
            <w:pPr>
              <w:spacing w:after="0" w:line="240" w:lineRule="auto"/>
              <w:rPr>
                <w:sz w:val="20"/>
                <w:szCs w:val="20"/>
                <w:lang w:eastAsia="ru-RU"/>
              </w:rPr>
            </w:pPr>
          </w:p>
        </w:tc>
      </w:tr>
      <w:tr w:rsidR="00242EAE" w:rsidRPr="00242EAE" w:rsidTr="00893407">
        <w:trPr>
          <w:trHeight w:val="420"/>
        </w:trPr>
        <w:tc>
          <w:tcPr>
            <w:tcW w:w="13905" w:type="dxa"/>
            <w:gridSpan w:val="2"/>
            <w:vAlign w:val="bottom"/>
          </w:tcPr>
          <w:p w:rsidR="00242EAE" w:rsidRPr="00242EAE" w:rsidRDefault="00242EAE" w:rsidP="00242EAE">
            <w:pPr>
              <w:spacing w:after="0" w:line="240" w:lineRule="auto"/>
              <w:jc w:val="both"/>
              <w:rPr>
                <w:rFonts w:ascii="Times New Roman" w:hAnsi="Times New Roman"/>
                <w:lang w:eastAsia="ru-RU"/>
              </w:rPr>
            </w:pPr>
          </w:p>
        </w:tc>
      </w:tr>
    </w:tbl>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81451" w:rsidRDefault="00081451"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81451" w:rsidRDefault="00081451"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81451" w:rsidRDefault="00081451"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81451" w:rsidRDefault="00081451"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81451" w:rsidRDefault="00081451"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tbl>
      <w:tblPr>
        <w:tblW w:w="13905" w:type="dxa"/>
        <w:tblInd w:w="-1168" w:type="dxa"/>
        <w:tblLayout w:type="fixed"/>
        <w:tblLook w:val="04A0"/>
      </w:tblPr>
      <w:tblGrid>
        <w:gridCol w:w="10915"/>
        <w:gridCol w:w="2990"/>
      </w:tblGrid>
      <w:tr w:rsidR="00AD1373" w:rsidRPr="00242EAE" w:rsidTr="00AD1373">
        <w:trPr>
          <w:trHeight w:val="375"/>
        </w:trPr>
        <w:tc>
          <w:tcPr>
            <w:tcW w:w="10915" w:type="dxa"/>
            <w:noWrap/>
            <w:vAlign w:val="bottom"/>
          </w:tcPr>
          <w:p w:rsidR="00AD1373" w:rsidRPr="00242EAE" w:rsidRDefault="00AD1373" w:rsidP="00EF243A">
            <w:pPr>
              <w:tabs>
                <w:tab w:val="left" w:pos="1735"/>
              </w:tabs>
              <w:spacing w:after="0" w:line="240" w:lineRule="auto"/>
              <w:jc w:val="right"/>
              <w:rPr>
                <w:rFonts w:ascii="Times New Roman" w:hAnsi="Times New Roman"/>
                <w:lang w:eastAsia="ru-RU"/>
              </w:rPr>
            </w:pPr>
            <w:r w:rsidRPr="00242EAE">
              <w:rPr>
                <w:rFonts w:ascii="Times New Roman" w:hAnsi="Times New Roman"/>
                <w:lang w:eastAsia="ru-RU"/>
              </w:rPr>
              <w:t xml:space="preserve">                                                                                                                                                                                                          </w:t>
            </w:r>
          </w:p>
          <w:p w:rsidR="00AD1373" w:rsidRPr="00242EAE" w:rsidRDefault="00AD1373" w:rsidP="00EF243A">
            <w:pPr>
              <w:tabs>
                <w:tab w:val="left" w:pos="1735"/>
              </w:tabs>
              <w:spacing w:after="0" w:line="240" w:lineRule="auto"/>
              <w:jc w:val="right"/>
              <w:rPr>
                <w:rFonts w:ascii="Times New Roman" w:hAnsi="Times New Roman"/>
                <w:lang w:eastAsia="ru-RU"/>
              </w:rPr>
            </w:pPr>
          </w:p>
          <w:p w:rsidR="00AD1373" w:rsidRPr="001C3C1B" w:rsidRDefault="00AD1373" w:rsidP="00544DAE">
            <w:pPr>
              <w:tabs>
                <w:tab w:val="left" w:pos="4678"/>
                <w:tab w:val="left" w:pos="4820"/>
                <w:tab w:val="left" w:pos="5954"/>
              </w:tabs>
              <w:autoSpaceDE w:val="0"/>
              <w:autoSpaceDN w:val="0"/>
              <w:adjustRightInd w:val="0"/>
              <w:spacing w:after="0" w:line="240" w:lineRule="auto"/>
              <w:ind w:left="6555" w:firstLine="283"/>
              <w:jc w:val="both"/>
              <w:rPr>
                <w:rFonts w:ascii="Times New Roman" w:hAnsi="Times New Roman"/>
                <w:bCs/>
              </w:rPr>
            </w:pPr>
            <w:r w:rsidRPr="001C3C1B">
              <w:rPr>
                <w:rFonts w:ascii="Times New Roman" w:hAnsi="Times New Roman"/>
                <w:bCs/>
              </w:rPr>
              <w:lastRenderedPageBreak/>
              <w:t xml:space="preserve">Приложение </w:t>
            </w:r>
            <w:r>
              <w:rPr>
                <w:rFonts w:ascii="Times New Roman" w:hAnsi="Times New Roman"/>
                <w:bCs/>
              </w:rPr>
              <w:t>1</w:t>
            </w:r>
            <w:r w:rsidRPr="001C3C1B">
              <w:rPr>
                <w:rFonts w:ascii="Times New Roman" w:hAnsi="Times New Roman"/>
                <w:bCs/>
              </w:rPr>
              <w:t xml:space="preserve"> </w:t>
            </w:r>
          </w:p>
          <w:p w:rsidR="00AD1373" w:rsidRDefault="00AD1373" w:rsidP="00544DAE">
            <w:pPr>
              <w:autoSpaceDE w:val="0"/>
              <w:autoSpaceDN w:val="0"/>
              <w:adjustRightInd w:val="0"/>
              <w:spacing w:after="0" w:line="240" w:lineRule="auto"/>
              <w:ind w:left="6838"/>
              <w:jc w:val="both"/>
              <w:rPr>
                <w:rFonts w:ascii="Times New Roman" w:hAnsi="Times New Roman"/>
                <w:bCs/>
              </w:rPr>
            </w:pPr>
            <w:r w:rsidRPr="001C3C1B">
              <w:rPr>
                <w:rFonts w:ascii="Times New Roman" w:hAnsi="Times New Roman"/>
                <w:bCs/>
              </w:rPr>
              <w:t>к решению Совета депутатов</w:t>
            </w:r>
          </w:p>
          <w:p w:rsidR="00AD1373" w:rsidRPr="001C3C1B" w:rsidRDefault="00AD1373" w:rsidP="00544DAE">
            <w:pPr>
              <w:autoSpaceDE w:val="0"/>
              <w:autoSpaceDN w:val="0"/>
              <w:adjustRightInd w:val="0"/>
              <w:spacing w:after="0" w:line="240" w:lineRule="auto"/>
              <w:ind w:left="6838"/>
              <w:jc w:val="both"/>
              <w:rPr>
                <w:rFonts w:ascii="Times New Roman" w:hAnsi="Times New Roman"/>
              </w:rPr>
            </w:pPr>
            <w:r w:rsidRPr="001C3C1B">
              <w:rPr>
                <w:rFonts w:ascii="Times New Roman" w:hAnsi="Times New Roman"/>
              </w:rPr>
              <w:t>муниципального округа</w:t>
            </w:r>
          </w:p>
          <w:p w:rsidR="00AD1373" w:rsidRPr="001C3C1B" w:rsidRDefault="00AD1373" w:rsidP="00544DAE">
            <w:pPr>
              <w:autoSpaceDE w:val="0"/>
              <w:autoSpaceDN w:val="0"/>
              <w:adjustRightInd w:val="0"/>
              <w:spacing w:after="0" w:line="240" w:lineRule="auto"/>
              <w:ind w:left="6838"/>
              <w:jc w:val="both"/>
              <w:rPr>
                <w:rFonts w:ascii="Times New Roman" w:hAnsi="Times New Roman"/>
              </w:rPr>
            </w:pPr>
            <w:r w:rsidRPr="001C3C1B">
              <w:rPr>
                <w:rFonts w:ascii="Times New Roman" w:hAnsi="Times New Roman"/>
              </w:rPr>
              <w:t>Фили-Давыдково</w:t>
            </w:r>
          </w:p>
          <w:p w:rsidR="00AD1373" w:rsidRPr="001C3C1B" w:rsidRDefault="00AD1373" w:rsidP="00544DAE">
            <w:pPr>
              <w:autoSpaceDE w:val="0"/>
              <w:autoSpaceDN w:val="0"/>
              <w:adjustRightInd w:val="0"/>
              <w:spacing w:after="0" w:line="240" w:lineRule="auto"/>
              <w:ind w:left="6838"/>
              <w:jc w:val="both"/>
              <w:rPr>
                <w:rFonts w:ascii="Times New Roman" w:hAnsi="Times New Roman"/>
                <w:bCs/>
              </w:rPr>
            </w:pPr>
            <w:r w:rsidRPr="001C3C1B">
              <w:rPr>
                <w:rFonts w:ascii="Times New Roman" w:hAnsi="Times New Roman"/>
                <w:bCs/>
              </w:rPr>
              <w:t xml:space="preserve">от </w:t>
            </w:r>
            <w:r>
              <w:rPr>
                <w:rFonts w:ascii="Times New Roman" w:hAnsi="Times New Roman"/>
                <w:bCs/>
              </w:rPr>
              <w:t xml:space="preserve">18 декабря  </w:t>
            </w:r>
            <w:r w:rsidRPr="001C3C1B">
              <w:rPr>
                <w:rFonts w:ascii="Times New Roman" w:hAnsi="Times New Roman"/>
                <w:bCs/>
              </w:rPr>
              <w:t>201</w:t>
            </w:r>
            <w:r>
              <w:rPr>
                <w:rFonts w:ascii="Times New Roman" w:hAnsi="Times New Roman"/>
                <w:bCs/>
              </w:rPr>
              <w:t>8</w:t>
            </w:r>
            <w:r w:rsidRPr="001C3C1B">
              <w:rPr>
                <w:rFonts w:ascii="Times New Roman" w:hAnsi="Times New Roman"/>
                <w:bCs/>
              </w:rPr>
              <w:t xml:space="preserve"> года № </w:t>
            </w:r>
            <w:r w:rsidR="00CC7E77">
              <w:rPr>
                <w:rFonts w:ascii="Times New Roman" w:hAnsi="Times New Roman"/>
                <w:bCs/>
              </w:rPr>
              <w:t>1</w:t>
            </w:r>
            <w:r w:rsidR="00D90E16">
              <w:rPr>
                <w:rFonts w:ascii="Times New Roman" w:hAnsi="Times New Roman"/>
                <w:bCs/>
              </w:rPr>
              <w:t>2</w:t>
            </w:r>
            <w:r w:rsidR="00CC7E77">
              <w:rPr>
                <w:rFonts w:ascii="Times New Roman" w:hAnsi="Times New Roman"/>
                <w:bCs/>
              </w:rPr>
              <w:t>/15</w:t>
            </w:r>
            <w:r w:rsidRPr="001C3C1B">
              <w:rPr>
                <w:rFonts w:ascii="Times New Roman" w:hAnsi="Times New Roman"/>
                <w:bCs/>
              </w:rPr>
              <w:t>-СД</w:t>
            </w:r>
          </w:p>
          <w:p w:rsidR="00AD1373" w:rsidRPr="00242EAE" w:rsidRDefault="00AD1373" w:rsidP="00EF243A">
            <w:pPr>
              <w:tabs>
                <w:tab w:val="left" w:pos="9532"/>
              </w:tabs>
              <w:spacing w:after="0" w:line="240" w:lineRule="auto"/>
              <w:ind w:right="-1260"/>
              <w:jc w:val="center"/>
              <w:rPr>
                <w:rFonts w:ascii="Times New Roman" w:hAnsi="Times New Roman"/>
                <w:lang w:eastAsia="ru-RU"/>
              </w:rPr>
            </w:pPr>
          </w:p>
        </w:tc>
        <w:tc>
          <w:tcPr>
            <w:tcW w:w="2990" w:type="dxa"/>
            <w:noWrap/>
            <w:vAlign w:val="bottom"/>
            <w:hideMark/>
          </w:tcPr>
          <w:p w:rsidR="00AD1373" w:rsidRPr="00242EAE" w:rsidRDefault="00AD1373" w:rsidP="00EF243A">
            <w:pPr>
              <w:spacing w:after="0" w:line="240" w:lineRule="auto"/>
              <w:rPr>
                <w:sz w:val="20"/>
                <w:szCs w:val="20"/>
                <w:lang w:eastAsia="ru-RU"/>
              </w:rPr>
            </w:pPr>
          </w:p>
        </w:tc>
      </w:tr>
      <w:tr w:rsidR="00AD1373" w:rsidRPr="00242EAE" w:rsidTr="00AD1373">
        <w:trPr>
          <w:trHeight w:val="420"/>
        </w:trPr>
        <w:tc>
          <w:tcPr>
            <w:tcW w:w="13905" w:type="dxa"/>
            <w:gridSpan w:val="2"/>
            <w:vAlign w:val="bottom"/>
          </w:tcPr>
          <w:p w:rsidR="00AD1373" w:rsidRPr="00242EAE" w:rsidRDefault="00AD1373" w:rsidP="00EF243A">
            <w:pPr>
              <w:spacing w:after="0" w:line="240" w:lineRule="auto"/>
              <w:jc w:val="both"/>
              <w:rPr>
                <w:rFonts w:ascii="Times New Roman" w:hAnsi="Times New Roman"/>
                <w:lang w:eastAsia="ru-RU"/>
              </w:rPr>
            </w:pPr>
          </w:p>
        </w:tc>
      </w:tr>
      <w:tr w:rsidR="00AD1373" w:rsidRPr="00242EAE" w:rsidTr="00AD1373">
        <w:trPr>
          <w:trHeight w:val="855"/>
        </w:trPr>
        <w:tc>
          <w:tcPr>
            <w:tcW w:w="13905" w:type="dxa"/>
            <w:gridSpan w:val="2"/>
            <w:vAlign w:val="bottom"/>
            <w:hideMark/>
          </w:tcPr>
          <w:tbl>
            <w:tblPr>
              <w:tblW w:w="7231" w:type="dxa"/>
              <w:tblInd w:w="1016" w:type="dxa"/>
              <w:tblLayout w:type="fixed"/>
              <w:tblLook w:val="04A0"/>
            </w:tblPr>
            <w:tblGrid>
              <w:gridCol w:w="1276"/>
              <w:gridCol w:w="1843"/>
              <w:gridCol w:w="851"/>
              <w:gridCol w:w="3261"/>
            </w:tblGrid>
            <w:tr w:rsidR="00AD1373" w:rsidRPr="00242EAE" w:rsidTr="00EF243A">
              <w:trPr>
                <w:trHeight w:val="300"/>
              </w:trPr>
              <w:tc>
                <w:tcPr>
                  <w:tcW w:w="1276" w:type="dxa"/>
                  <w:tcBorders>
                    <w:top w:val="single" w:sz="8" w:space="0" w:color="auto"/>
                    <w:left w:val="single" w:sz="8" w:space="0" w:color="auto"/>
                    <w:bottom w:val="single" w:sz="8" w:space="0" w:color="auto"/>
                    <w:right w:val="single" w:sz="4" w:space="0" w:color="auto"/>
                  </w:tcBorders>
                  <w:noWrap/>
                  <w:vAlign w:val="bottom"/>
                  <w:hideMark/>
                </w:tcPr>
                <w:p w:rsidR="00AD1373" w:rsidRPr="00242EAE" w:rsidRDefault="00AD1373" w:rsidP="00EF243A">
                  <w:pPr>
                    <w:spacing w:after="0" w:line="240" w:lineRule="auto"/>
                    <w:ind w:right="-108"/>
                    <w:jc w:val="center"/>
                    <w:rPr>
                      <w:rFonts w:ascii="Times New Roman" w:hAnsi="Times New Roman"/>
                      <w:b/>
                      <w:bCs/>
                      <w:sz w:val="24"/>
                      <w:szCs w:val="24"/>
                      <w:lang w:eastAsia="ru-RU"/>
                    </w:rPr>
                  </w:pPr>
                  <w:r w:rsidRPr="00242EAE">
                    <w:rPr>
                      <w:rFonts w:ascii="Times New Roman" w:hAnsi="Times New Roman"/>
                      <w:b/>
                      <w:bCs/>
                      <w:sz w:val="24"/>
                      <w:szCs w:val="24"/>
                      <w:lang w:eastAsia="ru-RU"/>
                    </w:rPr>
                    <w:t>Рз/Пр</w:t>
                  </w:r>
                </w:p>
              </w:tc>
              <w:tc>
                <w:tcPr>
                  <w:tcW w:w="1843" w:type="dxa"/>
                  <w:tcBorders>
                    <w:top w:val="single" w:sz="8" w:space="0" w:color="auto"/>
                    <w:left w:val="single" w:sz="8" w:space="0" w:color="auto"/>
                    <w:bottom w:val="single" w:sz="8" w:space="0" w:color="auto"/>
                    <w:right w:val="single" w:sz="4" w:space="0" w:color="auto"/>
                  </w:tcBorders>
                  <w:vAlign w:val="bottom"/>
                  <w:hideMark/>
                </w:tcPr>
                <w:p w:rsidR="00AD1373" w:rsidRPr="00242EAE" w:rsidRDefault="00AD1373" w:rsidP="00EF243A">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ЦС</w:t>
                  </w:r>
                </w:p>
              </w:tc>
              <w:tc>
                <w:tcPr>
                  <w:tcW w:w="851" w:type="dxa"/>
                  <w:tcBorders>
                    <w:top w:val="single" w:sz="8" w:space="0" w:color="auto"/>
                    <w:left w:val="single" w:sz="4" w:space="0" w:color="auto"/>
                    <w:bottom w:val="single" w:sz="8" w:space="0" w:color="auto"/>
                    <w:right w:val="single" w:sz="4" w:space="0" w:color="auto"/>
                  </w:tcBorders>
                  <w:vAlign w:val="center"/>
                </w:tcPr>
                <w:p w:rsidR="00AD1373" w:rsidRPr="00242EAE" w:rsidRDefault="00AD1373" w:rsidP="00EF243A">
                  <w:pPr>
                    <w:spacing w:after="0" w:line="240" w:lineRule="auto"/>
                    <w:jc w:val="center"/>
                    <w:rPr>
                      <w:rFonts w:ascii="Times New Roman" w:hAnsi="Times New Roman"/>
                      <w:b/>
                      <w:bCs/>
                      <w:sz w:val="24"/>
                      <w:szCs w:val="24"/>
                      <w:lang w:eastAsia="ru-RU"/>
                    </w:rPr>
                  </w:pPr>
                </w:p>
                <w:p w:rsidR="00AD1373" w:rsidRPr="00242EAE" w:rsidRDefault="00AD1373" w:rsidP="00EF243A">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ВР</w:t>
                  </w:r>
                </w:p>
              </w:tc>
              <w:tc>
                <w:tcPr>
                  <w:tcW w:w="3261" w:type="dxa"/>
                  <w:tcBorders>
                    <w:top w:val="single" w:sz="8" w:space="0" w:color="auto"/>
                    <w:left w:val="single" w:sz="4" w:space="0" w:color="auto"/>
                    <w:bottom w:val="single" w:sz="8" w:space="0" w:color="auto"/>
                    <w:right w:val="single" w:sz="8" w:space="0" w:color="000000"/>
                  </w:tcBorders>
                  <w:noWrap/>
                  <w:vAlign w:val="bottom"/>
                  <w:hideMark/>
                </w:tcPr>
                <w:p w:rsidR="00AD1373" w:rsidRPr="00242EAE" w:rsidRDefault="00AD1373" w:rsidP="00EF243A">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201</w:t>
                  </w:r>
                  <w:r>
                    <w:rPr>
                      <w:rFonts w:ascii="Times New Roman" w:hAnsi="Times New Roman"/>
                      <w:b/>
                      <w:bCs/>
                      <w:sz w:val="24"/>
                      <w:szCs w:val="24"/>
                      <w:lang w:eastAsia="ru-RU"/>
                    </w:rPr>
                    <w:t>8</w:t>
                  </w:r>
                  <w:r w:rsidRPr="00242EAE">
                    <w:rPr>
                      <w:rFonts w:ascii="Times New Roman" w:hAnsi="Times New Roman"/>
                      <w:b/>
                      <w:bCs/>
                      <w:sz w:val="24"/>
                      <w:szCs w:val="24"/>
                      <w:lang w:eastAsia="ru-RU"/>
                    </w:rPr>
                    <w:t xml:space="preserve"> г.</w:t>
                  </w:r>
                </w:p>
                <w:p w:rsidR="00AD1373" w:rsidRPr="00242EAE" w:rsidRDefault="00AD1373" w:rsidP="00EF243A">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 xml:space="preserve"> Сумма (тыс.руб.)</w:t>
                  </w:r>
                </w:p>
              </w:tc>
            </w:tr>
            <w:tr w:rsidR="00AD1373" w:rsidRPr="00242EAE" w:rsidTr="00EF243A">
              <w:trPr>
                <w:trHeight w:val="300"/>
              </w:trPr>
              <w:tc>
                <w:tcPr>
                  <w:tcW w:w="1276" w:type="dxa"/>
                  <w:tcBorders>
                    <w:top w:val="single" w:sz="8" w:space="0" w:color="auto"/>
                    <w:left w:val="single" w:sz="8" w:space="0" w:color="auto"/>
                    <w:bottom w:val="single" w:sz="8" w:space="0" w:color="auto"/>
                    <w:right w:val="single" w:sz="4" w:space="0" w:color="auto"/>
                  </w:tcBorders>
                  <w:noWrap/>
                </w:tcPr>
                <w:p w:rsidR="00AD1373" w:rsidRPr="00472E7F" w:rsidRDefault="00AD1373" w:rsidP="00EF243A">
                  <w:pPr>
                    <w:rPr>
                      <w:rFonts w:ascii="Times New Roman" w:hAnsi="Times New Roman"/>
                      <w:sz w:val="24"/>
                      <w:szCs w:val="24"/>
                    </w:rPr>
                  </w:pPr>
                  <w:r w:rsidRPr="00472E7F">
                    <w:rPr>
                      <w:rFonts w:ascii="Times New Roman" w:hAnsi="Times New Roman"/>
                      <w:sz w:val="24"/>
                      <w:szCs w:val="24"/>
                    </w:rPr>
                    <w:t>0102</w:t>
                  </w:r>
                </w:p>
              </w:tc>
              <w:tc>
                <w:tcPr>
                  <w:tcW w:w="1843" w:type="dxa"/>
                  <w:tcBorders>
                    <w:top w:val="single" w:sz="8" w:space="0" w:color="auto"/>
                    <w:left w:val="single" w:sz="8" w:space="0" w:color="auto"/>
                    <w:bottom w:val="single" w:sz="8" w:space="0" w:color="auto"/>
                    <w:right w:val="single" w:sz="4" w:space="0" w:color="auto"/>
                  </w:tcBorders>
                </w:tcPr>
                <w:p w:rsidR="00AD1373" w:rsidRPr="00472E7F" w:rsidRDefault="00AD1373" w:rsidP="00EF243A">
                  <w:pPr>
                    <w:rPr>
                      <w:rFonts w:ascii="Times New Roman" w:hAnsi="Times New Roman"/>
                      <w:sz w:val="24"/>
                      <w:szCs w:val="24"/>
                    </w:rPr>
                  </w:pPr>
                  <w:r w:rsidRPr="00472E7F">
                    <w:rPr>
                      <w:rFonts w:ascii="Times New Roman" w:hAnsi="Times New Roman"/>
                      <w:sz w:val="24"/>
                      <w:szCs w:val="24"/>
                    </w:rPr>
                    <w:t>31А0100100</w:t>
                  </w:r>
                </w:p>
              </w:tc>
              <w:tc>
                <w:tcPr>
                  <w:tcW w:w="851" w:type="dxa"/>
                  <w:tcBorders>
                    <w:top w:val="single" w:sz="8" w:space="0" w:color="auto"/>
                    <w:left w:val="single" w:sz="4" w:space="0" w:color="auto"/>
                    <w:bottom w:val="single" w:sz="8" w:space="0" w:color="auto"/>
                    <w:right w:val="single" w:sz="4" w:space="0" w:color="auto"/>
                  </w:tcBorders>
                </w:tcPr>
                <w:p w:rsidR="00AD1373" w:rsidRPr="00472E7F" w:rsidRDefault="00AD1373" w:rsidP="00EF243A">
                  <w:pPr>
                    <w:rPr>
                      <w:rFonts w:ascii="Times New Roman" w:hAnsi="Times New Roman"/>
                      <w:sz w:val="24"/>
                      <w:szCs w:val="24"/>
                    </w:rPr>
                  </w:pPr>
                  <w:r w:rsidRPr="00472E7F">
                    <w:rPr>
                      <w:rFonts w:ascii="Times New Roman" w:hAnsi="Times New Roman"/>
                      <w:sz w:val="24"/>
                      <w:szCs w:val="24"/>
                    </w:rPr>
                    <w:t>120</w:t>
                  </w:r>
                </w:p>
              </w:tc>
              <w:tc>
                <w:tcPr>
                  <w:tcW w:w="3261" w:type="dxa"/>
                  <w:tcBorders>
                    <w:top w:val="single" w:sz="8" w:space="0" w:color="auto"/>
                    <w:left w:val="single" w:sz="4" w:space="0" w:color="auto"/>
                    <w:bottom w:val="single" w:sz="8" w:space="0" w:color="auto"/>
                    <w:right w:val="single" w:sz="8" w:space="0" w:color="000000"/>
                  </w:tcBorders>
                  <w:noWrap/>
                  <w:hideMark/>
                </w:tcPr>
                <w:p w:rsidR="00AD1373" w:rsidRPr="00472E7F" w:rsidRDefault="00AD1373" w:rsidP="00EF243A">
                  <w:pPr>
                    <w:jc w:val="center"/>
                    <w:rPr>
                      <w:rFonts w:ascii="Times New Roman" w:hAnsi="Times New Roman"/>
                      <w:sz w:val="24"/>
                      <w:szCs w:val="24"/>
                    </w:rPr>
                  </w:pPr>
                  <w:r w:rsidRPr="00472E7F">
                    <w:rPr>
                      <w:rFonts w:ascii="Times New Roman" w:hAnsi="Times New Roman"/>
                      <w:sz w:val="24"/>
                      <w:szCs w:val="24"/>
                    </w:rPr>
                    <w:t>+</w:t>
                  </w:r>
                  <w:r>
                    <w:rPr>
                      <w:rFonts w:ascii="Times New Roman" w:hAnsi="Times New Roman"/>
                      <w:sz w:val="24"/>
                      <w:szCs w:val="24"/>
                    </w:rPr>
                    <w:t xml:space="preserve"> 2</w:t>
                  </w:r>
                  <w:r w:rsidR="006D6CCC">
                    <w:rPr>
                      <w:rFonts w:ascii="Times New Roman" w:hAnsi="Times New Roman"/>
                      <w:sz w:val="24"/>
                      <w:szCs w:val="24"/>
                    </w:rPr>
                    <w:t>5</w:t>
                  </w:r>
                  <w:r>
                    <w:rPr>
                      <w:rFonts w:ascii="Times New Roman" w:hAnsi="Times New Roman"/>
                      <w:sz w:val="24"/>
                      <w:szCs w:val="24"/>
                    </w:rPr>
                    <w:t>9,</w:t>
                  </w:r>
                  <w:r w:rsidR="00EF243A">
                    <w:rPr>
                      <w:rFonts w:ascii="Times New Roman" w:hAnsi="Times New Roman"/>
                      <w:sz w:val="24"/>
                      <w:szCs w:val="24"/>
                    </w:rPr>
                    <w:t>4</w:t>
                  </w:r>
                </w:p>
              </w:tc>
            </w:tr>
            <w:tr w:rsidR="006D6CCC" w:rsidRPr="00242EAE" w:rsidTr="00EF243A">
              <w:trPr>
                <w:trHeight w:val="300"/>
              </w:trPr>
              <w:tc>
                <w:tcPr>
                  <w:tcW w:w="1276" w:type="dxa"/>
                  <w:tcBorders>
                    <w:top w:val="single" w:sz="8" w:space="0" w:color="auto"/>
                    <w:left w:val="single" w:sz="8" w:space="0" w:color="auto"/>
                    <w:bottom w:val="single" w:sz="8" w:space="0" w:color="auto"/>
                    <w:right w:val="single" w:sz="4" w:space="0" w:color="auto"/>
                  </w:tcBorders>
                  <w:noWrap/>
                </w:tcPr>
                <w:p w:rsidR="006D6CCC" w:rsidRPr="00472E7F" w:rsidRDefault="0032641A" w:rsidP="00EF243A">
                  <w:pPr>
                    <w:rPr>
                      <w:rFonts w:ascii="Times New Roman" w:hAnsi="Times New Roman"/>
                      <w:sz w:val="24"/>
                      <w:szCs w:val="24"/>
                    </w:rPr>
                  </w:pPr>
                  <w:r w:rsidRPr="00472E7F">
                    <w:rPr>
                      <w:rFonts w:ascii="Times New Roman" w:hAnsi="Times New Roman"/>
                      <w:sz w:val="24"/>
                      <w:szCs w:val="24"/>
                    </w:rPr>
                    <w:t>0102</w:t>
                  </w:r>
                </w:p>
              </w:tc>
              <w:tc>
                <w:tcPr>
                  <w:tcW w:w="1843" w:type="dxa"/>
                  <w:tcBorders>
                    <w:top w:val="single" w:sz="8" w:space="0" w:color="auto"/>
                    <w:left w:val="single" w:sz="8" w:space="0" w:color="auto"/>
                    <w:bottom w:val="single" w:sz="8" w:space="0" w:color="auto"/>
                    <w:right w:val="single" w:sz="4" w:space="0" w:color="auto"/>
                  </w:tcBorders>
                </w:tcPr>
                <w:p w:rsidR="006D6CCC" w:rsidRPr="00472E7F" w:rsidRDefault="0032641A" w:rsidP="00EF243A">
                  <w:pPr>
                    <w:rPr>
                      <w:rFonts w:ascii="Times New Roman" w:hAnsi="Times New Roman"/>
                      <w:sz w:val="24"/>
                      <w:szCs w:val="24"/>
                    </w:rPr>
                  </w:pPr>
                  <w:r w:rsidRPr="00472E7F">
                    <w:rPr>
                      <w:rFonts w:ascii="Times New Roman" w:hAnsi="Times New Roman"/>
                      <w:sz w:val="24"/>
                      <w:szCs w:val="24"/>
                    </w:rPr>
                    <w:t>31А0100100</w:t>
                  </w:r>
                </w:p>
              </w:tc>
              <w:tc>
                <w:tcPr>
                  <w:tcW w:w="851" w:type="dxa"/>
                  <w:tcBorders>
                    <w:top w:val="single" w:sz="8" w:space="0" w:color="auto"/>
                    <w:left w:val="single" w:sz="4" w:space="0" w:color="auto"/>
                    <w:bottom w:val="single" w:sz="8" w:space="0" w:color="auto"/>
                    <w:right w:val="single" w:sz="4" w:space="0" w:color="auto"/>
                  </w:tcBorders>
                </w:tcPr>
                <w:p w:rsidR="006D6CCC" w:rsidRPr="00472E7F" w:rsidRDefault="0032641A" w:rsidP="00EF243A">
                  <w:pPr>
                    <w:rPr>
                      <w:rFonts w:ascii="Times New Roman" w:hAnsi="Times New Roman"/>
                      <w:sz w:val="24"/>
                      <w:szCs w:val="24"/>
                    </w:rPr>
                  </w:pPr>
                  <w:r>
                    <w:rPr>
                      <w:rFonts w:ascii="Times New Roman" w:hAnsi="Times New Roman"/>
                      <w:sz w:val="24"/>
                      <w:szCs w:val="24"/>
                    </w:rPr>
                    <w:t>240</w:t>
                  </w:r>
                </w:p>
              </w:tc>
              <w:tc>
                <w:tcPr>
                  <w:tcW w:w="3261" w:type="dxa"/>
                  <w:tcBorders>
                    <w:top w:val="single" w:sz="8" w:space="0" w:color="auto"/>
                    <w:left w:val="single" w:sz="4" w:space="0" w:color="auto"/>
                    <w:bottom w:val="single" w:sz="8" w:space="0" w:color="auto"/>
                    <w:right w:val="single" w:sz="8" w:space="0" w:color="000000"/>
                  </w:tcBorders>
                  <w:noWrap/>
                </w:tcPr>
                <w:p w:rsidR="006D6CCC" w:rsidRPr="00472E7F" w:rsidRDefault="0032641A" w:rsidP="006D6CCC">
                  <w:pPr>
                    <w:jc w:val="center"/>
                    <w:rPr>
                      <w:rFonts w:ascii="Times New Roman" w:hAnsi="Times New Roman"/>
                      <w:sz w:val="24"/>
                      <w:szCs w:val="24"/>
                    </w:rPr>
                  </w:pPr>
                  <w:r>
                    <w:rPr>
                      <w:rFonts w:ascii="Times New Roman" w:hAnsi="Times New Roman"/>
                      <w:sz w:val="24"/>
                      <w:szCs w:val="24"/>
                    </w:rPr>
                    <w:t>- 10,0</w:t>
                  </w:r>
                </w:p>
              </w:tc>
            </w:tr>
            <w:tr w:rsidR="006D6CCC" w:rsidRPr="00242EAE" w:rsidTr="00EF243A">
              <w:trPr>
                <w:trHeight w:val="300"/>
              </w:trPr>
              <w:tc>
                <w:tcPr>
                  <w:tcW w:w="1276" w:type="dxa"/>
                  <w:tcBorders>
                    <w:top w:val="single" w:sz="8" w:space="0" w:color="auto"/>
                    <w:left w:val="single" w:sz="8" w:space="0" w:color="auto"/>
                    <w:bottom w:val="single" w:sz="8" w:space="0" w:color="auto"/>
                    <w:right w:val="single" w:sz="4" w:space="0" w:color="auto"/>
                  </w:tcBorders>
                  <w:noWrap/>
                </w:tcPr>
                <w:p w:rsidR="006D6CCC" w:rsidRPr="00472E7F" w:rsidRDefault="0032641A" w:rsidP="00EF243A">
                  <w:pPr>
                    <w:rPr>
                      <w:rFonts w:ascii="Times New Roman" w:hAnsi="Times New Roman"/>
                      <w:sz w:val="24"/>
                      <w:szCs w:val="24"/>
                    </w:rPr>
                  </w:pPr>
                  <w:r w:rsidRPr="00472E7F">
                    <w:rPr>
                      <w:rFonts w:ascii="Times New Roman" w:hAnsi="Times New Roman"/>
                      <w:sz w:val="24"/>
                      <w:szCs w:val="24"/>
                    </w:rPr>
                    <w:t>0104</w:t>
                  </w:r>
                </w:p>
              </w:tc>
              <w:tc>
                <w:tcPr>
                  <w:tcW w:w="1843" w:type="dxa"/>
                  <w:tcBorders>
                    <w:top w:val="single" w:sz="8" w:space="0" w:color="auto"/>
                    <w:left w:val="single" w:sz="8" w:space="0" w:color="auto"/>
                    <w:bottom w:val="single" w:sz="8" w:space="0" w:color="auto"/>
                    <w:right w:val="single" w:sz="4" w:space="0" w:color="auto"/>
                  </w:tcBorders>
                </w:tcPr>
                <w:p w:rsidR="006D6CCC" w:rsidRPr="00472E7F" w:rsidRDefault="0032641A" w:rsidP="00EF243A">
                  <w:pPr>
                    <w:rPr>
                      <w:rFonts w:ascii="Times New Roman" w:hAnsi="Times New Roman"/>
                      <w:sz w:val="24"/>
                      <w:szCs w:val="24"/>
                    </w:rPr>
                  </w:pPr>
                  <w:r w:rsidRPr="00472E7F">
                    <w:rPr>
                      <w:rFonts w:ascii="Times New Roman" w:hAnsi="Times New Roman"/>
                      <w:sz w:val="24"/>
                      <w:szCs w:val="24"/>
                    </w:rPr>
                    <w:t>31Б0100500</w:t>
                  </w:r>
                </w:p>
              </w:tc>
              <w:tc>
                <w:tcPr>
                  <w:tcW w:w="851" w:type="dxa"/>
                  <w:tcBorders>
                    <w:top w:val="single" w:sz="8" w:space="0" w:color="auto"/>
                    <w:left w:val="single" w:sz="4" w:space="0" w:color="auto"/>
                    <w:bottom w:val="single" w:sz="8" w:space="0" w:color="auto"/>
                    <w:right w:val="single" w:sz="4" w:space="0" w:color="auto"/>
                  </w:tcBorders>
                </w:tcPr>
                <w:p w:rsidR="006D6CCC" w:rsidRPr="00472E7F" w:rsidRDefault="0032641A" w:rsidP="00EF243A">
                  <w:pPr>
                    <w:rPr>
                      <w:rFonts w:ascii="Times New Roman" w:hAnsi="Times New Roman"/>
                      <w:sz w:val="24"/>
                      <w:szCs w:val="24"/>
                    </w:rPr>
                  </w:pPr>
                  <w:r>
                    <w:rPr>
                      <w:rFonts w:ascii="Times New Roman" w:hAnsi="Times New Roman"/>
                      <w:sz w:val="24"/>
                      <w:szCs w:val="24"/>
                    </w:rPr>
                    <w:t>240</w:t>
                  </w:r>
                </w:p>
              </w:tc>
              <w:tc>
                <w:tcPr>
                  <w:tcW w:w="3261" w:type="dxa"/>
                  <w:tcBorders>
                    <w:top w:val="single" w:sz="8" w:space="0" w:color="auto"/>
                    <w:left w:val="single" w:sz="4" w:space="0" w:color="auto"/>
                    <w:bottom w:val="single" w:sz="8" w:space="0" w:color="auto"/>
                    <w:right w:val="single" w:sz="8" w:space="0" w:color="000000"/>
                  </w:tcBorders>
                  <w:noWrap/>
                </w:tcPr>
                <w:p w:rsidR="006D6CCC" w:rsidRPr="00472E7F" w:rsidRDefault="0032641A" w:rsidP="006D6CCC">
                  <w:pPr>
                    <w:jc w:val="center"/>
                    <w:rPr>
                      <w:rFonts w:ascii="Times New Roman" w:hAnsi="Times New Roman"/>
                      <w:sz w:val="24"/>
                      <w:szCs w:val="24"/>
                    </w:rPr>
                  </w:pPr>
                  <w:r>
                    <w:rPr>
                      <w:rFonts w:ascii="Times New Roman" w:hAnsi="Times New Roman"/>
                      <w:sz w:val="24"/>
                      <w:szCs w:val="24"/>
                    </w:rPr>
                    <w:t xml:space="preserve">- </w:t>
                  </w:r>
                  <w:r w:rsidR="00773656">
                    <w:rPr>
                      <w:rFonts w:ascii="Times New Roman" w:hAnsi="Times New Roman"/>
                      <w:sz w:val="24"/>
                      <w:szCs w:val="24"/>
                    </w:rPr>
                    <w:t>284,6</w:t>
                  </w:r>
                </w:p>
              </w:tc>
            </w:tr>
            <w:tr w:rsidR="00AD1373" w:rsidRPr="00242EAE" w:rsidTr="00EF243A">
              <w:trPr>
                <w:trHeight w:val="300"/>
              </w:trPr>
              <w:tc>
                <w:tcPr>
                  <w:tcW w:w="1276" w:type="dxa"/>
                  <w:tcBorders>
                    <w:top w:val="single" w:sz="8" w:space="0" w:color="auto"/>
                    <w:left w:val="single" w:sz="8" w:space="0" w:color="auto"/>
                    <w:bottom w:val="single" w:sz="8" w:space="0" w:color="auto"/>
                    <w:right w:val="single" w:sz="4" w:space="0" w:color="auto"/>
                  </w:tcBorders>
                  <w:noWrap/>
                </w:tcPr>
                <w:p w:rsidR="00AD1373" w:rsidRPr="00472E7F" w:rsidRDefault="00AD1373" w:rsidP="00EF243A">
                  <w:pPr>
                    <w:rPr>
                      <w:rFonts w:ascii="Times New Roman" w:hAnsi="Times New Roman"/>
                      <w:sz w:val="24"/>
                      <w:szCs w:val="24"/>
                    </w:rPr>
                  </w:pPr>
                  <w:r w:rsidRPr="00472E7F">
                    <w:rPr>
                      <w:rFonts w:ascii="Times New Roman" w:hAnsi="Times New Roman"/>
                      <w:sz w:val="24"/>
                      <w:szCs w:val="24"/>
                    </w:rPr>
                    <w:t>0104</w:t>
                  </w:r>
                </w:p>
              </w:tc>
              <w:tc>
                <w:tcPr>
                  <w:tcW w:w="1843" w:type="dxa"/>
                  <w:tcBorders>
                    <w:top w:val="single" w:sz="8" w:space="0" w:color="auto"/>
                    <w:left w:val="single" w:sz="8" w:space="0" w:color="auto"/>
                    <w:bottom w:val="single" w:sz="8" w:space="0" w:color="auto"/>
                    <w:right w:val="single" w:sz="4" w:space="0" w:color="auto"/>
                  </w:tcBorders>
                </w:tcPr>
                <w:p w:rsidR="00AD1373" w:rsidRPr="00472E7F" w:rsidRDefault="00AD1373" w:rsidP="00EF243A">
                  <w:pPr>
                    <w:rPr>
                      <w:rFonts w:ascii="Times New Roman" w:hAnsi="Times New Roman"/>
                      <w:sz w:val="24"/>
                      <w:szCs w:val="24"/>
                    </w:rPr>
                  </w:pPr>
                  <w:r w:rsidRPr="00472E7F">
                    <w:rPr>
                      <w:rFonts w:ascii="Times New Roman" w:hAnsi="Times New Roman"/>
                      <w:sz w:val="24"/>
                      <w:szCs w:val="24"/>
                    </w:rPr>
                    <w:t>31Б0100500</w:t>
                  </w:r>
                </w:p>
              </w:tc>
              <w:tc>
                <w:tcPr>
                  <w:tcW w:w="851" w:type="dxa"/>
                  <w:tcBorders>
                    <w:top w:val="single" w:sz="8" w:space="0" w:color="auto"/>
                    <w:left w:val="single" w:sz="4" w:space="0" w:color="auto"/>
                    <w:bottom w:val="single" w:sz="8" w:space="0" w:color="auto"/>
                    <w:right w:val="single" w:sz="4" w:space="0" w:color="auto"/>
                  </w:tcBorders>
                </w:tcPr>
                <w:p w:rsidR="00AD1373" w:rsidRPr="00472E7F" w:rsidRDefault="00AD1373" w:rsidP="00EF243A">
                  <w:pPr>
                    <w:rPr>
                      <w:rFonts w:ascii="Times New Roman" w:hAnsi="Times New Roman"/>
                      <w:sz w:val="24"/>
                      <w:szCs w:val="24"/>
                    </w:rPr>
                  </w:pPr>
                  <w:r w:rsidRPr="00472E7F">
                    <w:rPr>
                      <w:rFonts w:ascii="Times New Roman" w:hAnsi="Times New Roman"/>
                      <w:sz w:val="24"/>
                      <w:szCs w:val="24"/>
                    </w:rPr>
                    <w:t>120</w:t>
                  </w:r>
                </w:p>
              </w:tc>
              <w:tc>
                <w:tcPr>
                  <w:tcW w:w="3261" w:type="dxa"/>
                  <w:tcBorders>
                    <w:top w:val="single" w:sz="8" w:space="0" w:color="auto"/>
                    <w:left w:val="single" w:sz="4" w:space="0" w:color="auto"/>
                    <w:bottom w:val="single" w:sz="8" w:space="0" w:color="auto"/>
                    <w:right w:val="single" w:sz="8" w:space="0" w:color="000000"/>
                  </w:tcBorders>
                  <w:noWrap/>
                  <w:vAlign w:val="bottom"/>
                </w:tcPr>
                <w:p w:rsidR="00AD1373" w:rsidRDefault="00AD1373" w:rsidP="00EF243A">
                  <w:pPr>
                    <w:tabs>
                      <w:tab w:val="left" w:pos="1593"/>
                    </w:tab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 </w:t>
                  </w:r>
                  <w:r w:rsidR="00EF243A">
                    <w:rPr>
                      <w:rFonts w:ascii="Times New Roman" w:hAnsi="Times New Roman"/>
                      <w:bCs/>
                      <w:sz w:val="24"/>
                      <w:szCs w:val="24"/>
                      <w:lang w:eastAsia="ru-RU"/>
                    </w:rPr>
                    <w:t>800</w:t>
                  </w:r>
                  <w:r w:rsidR="006D6CCC">
                    <w:rPr>
                      <w:rFonts w:ascii="Times New Roman" w:hAnsi="Times New Roman"/>
                      <w:bCs/>
                      <w:sz w:val="24"/>
                      <w:szCs w:val="24"/>
                      <w:lang w:eastAsia="ru-RU"/>
                    </w:rPr>
                    <w:t>,</w:t>
                  </w:r>
                  <w:r w:rsidR="00EF243A">
                    <w:rPr>
                      <w:rFonts w:ascii="Times New Roman" w:hAnsi="Times New Roman"/>
                      <w:bCs/>
                      <w:sz w:val="24"/>
                      <w:szCs w:val="24"/>
                      <w:lang w:eastAsia="ru-RU"/>
                    </w:rPr>
                    <w:t>5</w:t>
                  </w:r>
                </w:p>
                <w:p w:rsidR="00AD1373" w:rsidRPr="00472E7F" w:rsidRDefault="00AD1373" w:rsidP="00EF243A">
                  <w:pPr>
                    <w:tabs>
                      <w:tab w:val="left" w:pos="1593"/>
                    </w:tabs>
                    <w:spacing w:after="0" w:line="240" w:lineRule="auto"/>
                    <w:jc w:val="center"/>
                    <w:rPr>
                      <w:rFonts w:ascii="Times New Roman" w:hAnsi="Times New Roman"/>
                      <w:bCs/>
                      <w:sz w:val="24"/>
                      <w:szCs w:val="24"/>
                      <w:lang w:eastAsia="ru-RU"/>
                    </w:rPr>
                  </w:pPr>
                </w:p>
              </w:tc>
            </w:tr>
            <w:tr w:rsidR="00AD1373" w:rsidRPr="00242EAE" w:rsidTr="00EF243A">
              <w:trPr>
                <w:trHeight w:val="300"/>
              </w:trPr>
              <w:tc>
                <w:tcPr>
                  <w:tcW w:w="1276" w:type="dxa"/>
                  <w:tcBorders>
                    <w:top w:val="single" w:sz="8" w:space="0" w:color="auto"/>
                    <w:left w:val="single" w:sz="8" w:space="0" w:color="auto"/>
                    <w:bottom w:val="single" w:sz="4" w:space="0" w:color="auto"/>
                    <w:right w:val="single" w:sz="4" w:space="0" w:color="auto"/>
                  </w:tcBorders>
                  <w:noWrap/>
                  <w:vAlign w:val="bottom"/>
                  <w:hideMark/>
                </w:tcPr>
                <w:p w:rsidR="00AD1373" w:rsidRPr="00242EAE" w:rsidRDefault="00AD1373" w:rsidP="00EF243A">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ИТОГО:</w:t>
                  </w:r>
                </w:p>
              </w:tc>
              <w:tc>
                <w:tcPr>
                  <w:tcW w:w="1843" w:type="dxa"/>
                  <w:tcBorders>
                    <w:top w:val="single" w:sz="8" w:space="0" w:color="auto"/>
                    <w:left w:val="single" w:sz="8" w:space="0" w:color="auto"/>
                    <w:bottom w:val="single" w:sz="4" w:space="0" w:color="auto"/>
                    <w:right w:val="single" w:sz="4" w:space="0" w:color="auto"/>
                  </w:tcBorders>
                  <w:vAlign w:val="bottom"/>
                </w:tcPr>
                <w:p w:rsidR="00AD1373" w:rsidRPr="00242EAE" w:rsidRDefault="00AD1373" w:rsidP="00EF243A">
                  <w:pPr>
                    <w:spacing w:after="0" w:line="240" w:lineRule="auto"/>
                    <w:jc w:val="center"/>
                    <w:rPr>
                      <w:rFonts w:ascii="Times New Roman" w:hAnsi="Times New Roman"/>
                      <w:bCs/>
                      <w:sz w:val="24"/>
                      <w:szCs w:val="24"/>
                      <w:lang w:eastAsia="ru-RU"/>
                    </w:rPr>
                  </w:pPr>
                </w:p>
              </w:tc>
              <w:tc>
                <w:tcPr>
                  <w:tcW w:w="851" w:type="dxa"/>
                  <w:tcBorders>
                    <w:top w:val="single" w:sz="8" w:space="0" w:color="auto"/>
                    <w:left w:val="single" w:sz="4" w:space="0" w:color="auto"/>
                    <w:bottom w:val="single" w:sz="4" w:space="0" w:color="auto"/>
                    <w:right w:val="single" w:sz="4" w:space="0" w:color="auto"/>
                  </w:tcBorders>
                  <w:vAlign w:val="center"/>
                </w:tcPr>
                <w:p w:rsidR="00AD1373" w:rsidRPr="00242EAE" w:rsidRDefault="00AD1373" w:rsidP="00EF243A">
                  <w:pPr>
                    <w:spacing w:after="0" w:line="240" w:lineRule="auto"/>
                    <w:jc w:val="center"/>
                    <w:rPr>
                      <w:rFonts w:ascii="Times New Roman" w:hAnsi="Times New Roman"/>
                      <w:bCs/>
                      <w:sz w:val="24"/>
                      <w:szCs w:val="24"/>
                      <w:lang w:eastAsia="ru-RU"/>
                    </w:rPr>
                  </w:pPr>
                </w:p>
              </w:tc>
              <w:tc>
                <w:tcPr>
                  <w:tcW w:w="3261" w:type="dxa"/>
                  <w:tcBorders>
                    <w:top w:val="single" w:sz="8" w:space="0" w:color="auto"/>
                    <w:left w:val="single" w:sz="4" w:space="0" w:color="auto"/>
                    <w:bottom w:val="single" w:sz="4" w:space="0" w:color="000000"/>
                    <w:right w:val="single" w:sz="8" w:space="0" w:color="000000"/>
                  </w:tcBorders>
                  <w:noWrap/>
                  <w:vAlign w:val="bottom"/>
                  <w:hideMark/>
                </w:tcPr>
                <w:p w:rsidR="00AD1373" w:rsidRPr="00242EAE" w:rsidRDefault="00AD1373" w:rsidP="00EF243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r w:rsidR="00773656">
                    <w:rPr>
                      <w:rFonts w:ascii="Times New Roman" w:hAnsi="Times New Roman"/>
                      <w:b/>
                      <w:bCs/>
                      <w:sz w:val="24"/>
                      <w:szCs w:val="24"/>
                      <w:lang w:eastAsia="ru-RU"/>
                    </w:rPr>
                    <w:t>7</w:t>
                  </w:r>
                  <w:r w:rsidR="00EF243A">
                    <w:rPr>
                      <w:rFonts w:ascii="Times New Roman" w:hAnsi="Times New Roman"/>
                      <w:b/>
                      <w:bCs/>
                      <w:sz w:val="24"/>
                      <w:szCs w:val="24"/>
                      <w:lang w:eastAsia="ru-RU"/>
                    </w:rPr>
                    <w:t>6</w:t>
                  </w:r>
                  <w:r w:rsidR="00773656">
                    <w:rPr>
                      <w:rFonts w:ascii="Times New Roman" w:hAnsi="Times New Roman"/>
                      <w:b/>
                      <w:bCs/>
                      <w:sz w:val="24"/>
                      <w:szCs w:val="24"/>
                      <w:lang w:eastAsia="ru-RU"/>
                    </w:rPr>
                    <w:t>5,3</w:t>
                  </w:r>
                </w:p>
              </w:tc>
            </w:tr>
          </w:tbl>
          <w:p w:rsidR="00AD1373" w:rsidRPr="00242EAE" w:rsidRDefault="00AD1373" w:rsidP="00EF243A">
            <w:pPr>
              <w:spacing w:after="0" w:line="240" w:lineRule="auto"/>
              <w:jc w:val="both"/>
              <w:rPr>
                <w:rFonts w:ascii="Times New Roman" w:hAnsi="Times New Roman"/>
                <w:lang w:eastAsia="ru-RU"/>
              </w:rPr>
            </w:pPr>
          </w:p>
        </w:tc>
      </w:tr>
    </w:tbl>
    <w:p w:rsidR="00AD1373" w:rsidRDefault="00AD1373" w:rsidP="00AD1373">
      <w:pPr>
        <w:tabs>
          <w:tab w:val="left" w:pos="4678"/>
          <w:tab w:val="left" w:pos="4820"/>
          <w:tab w:val="left" w:pos="5954"/>
          <w:tab w:val="left" w:pos="921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773656" w:rsidRDefault="00773656"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D1373" w:rsidRDefault="00AD137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FD1E97" w:rsidRDefault="00FD1E97"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FD1E97" w:rsidRDefault="00FD1E97"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81451" w:rsidRDefault="00081451"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81451" w:rsidRDefault="00081451"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81451" w:rsidRDefault="00081451"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FD1E97" w:rsidRDefault="00FD1E97"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FD1E97" w:rsidRDefault="00FD1E97"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A344C" w:rsidRPr="001C3C1B" w:rsidRDefault="000A344C"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Приложение </w:t>
      </w:r>
      <w:r w:rsidR="00773656">
        <w:rPr>
          <w:rFonts w:ascii="Times New Roman" w:hAnsi="Times New Roman"/>
          <w:bCs/>
        </w:rPr>
        <w:t>2</w:t>
      </w:r>
      <w:r w:rsidRPr="001C3C1B">
        <w:rPr>
          <w:rFonts w:ascii="Times New Roman" w:hAnsi="Times New Roman"/>
          <w:bCs/>
        </w:rPr>
        <w:t xml:space="preserve"> </w:t>
      </w:r>
    </w:p>
    <w:p w:rsidR="000A344C" w:rsidRPr="001C3C1B" w:rsidRDefault="000A344C" w:rsidP="000A344C">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0A344C">
      <w:pPr>
        <w:autoSpaceDE w:val="0"/>
        <w:autoSpaceDN w:val="0"/>
        <w:adjustRightInd w:val="0"/>
        <w:spacing w:after="0" w:line="240" w:lineRule="auto"/>
        <w:ind w:left="5670" w:firstLine="142"/>
        <w:jc w:val="both"/>
        <w:rPr>
          <w:rFonts w:ascii="Times New Roman" w:hAnsi="Times New Roman"/>
        </w:rPr>
      </w:pPr>
      <w:r w:rsidRPr="001C3C1B">
        <w:rPr>
          <w:rFonts w:ascii="Times New Roman" w:hAnsi="Times New Roman"/>
        </w:rPr>
        <w:t>Фили-Давыдково</w:t>
      </w:r>
    </w:p>
    <w:p w:rsidR="00CC7E77" w:rsidRPr="001C3C1B" w:rsidRDefault="00CC7E77" w:rsidP="00CC7E77">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от </w:t>
      </w:r>
      <w:r>
        <w:rPr>
          <w:rFonts w:ascii="Times New Roman" w:hAnsi="Times New Roman"/>
          <w:bCs/>
        </w:rPr>
        <w:t xml:space="preserve">18 декабря  </w:t>
      </w:r>
      <w:r w:rsidRPr="001C3C1B">
        <w:rPr>
          <w:rFonts w:ascii="Times New Roman" w:hAnsi="Times New Roman"/>
          <w:bCs/>
        </w:rPr>
        <w:t>201</w:t>
      </w:r>
      <w:r>
        <w:rPr>
          <w:rFonts w:ascii="Times New Roman" w:hAnsi="Times New Roman"/>
          <w:bCs/>
        </w:rPr>
        <w:t>8</w:t>
      </w:r>
      <w:r w:rsidRPr="001C3C1B">
        <w:rPr>
          <w:rFonts w:ascii="Times New Roman" w:hAnsi="Times New Roman"/>
          <w:bCs/>
        </w:rPr>
        <w:t xml:space="preserve"> года № </w:t>
      </w:r>
      <w:r>
        <w:rPr>
          <w:rFonts w:ascii="Times New Roman" w:hAnsi="Times New Roman"/>
          <w:bCs/>
        </w:rPr>
        <w:t>1</w:t>
      </w:r>
      <w:r w:rsidR="00D90E16">
        <w:rPr>
          <w:rFonts w:ascii="Times New Roman" w:hAnsi="Times New Roman"/>
          <w:bCs/>
        </w:rPr>
        <w:t>2</w:t>
      </w:r>
      <w:r>
        <w:rPr>
          <w:rFonts w:ascii="Times New Roman" w:hAnsi="Times New Roman"/>
          <w:bCs/>
        </w:rPr>
        <w:t>/15</w:t>
      </w:r>
      <w:r w:rsidRPr="001C3C1B">
        <w:rPr>
          <w:rFonts w:ascii="Times New Roman" w:hAnsi="Times New Roman"/>
          <w:bCs/>
        </w:rPr>
        <w:t>-СД</w:t>
      </w:r>
    </w:p>
    <w:p w:rsidR="006A176B" w:rsidRDefault="006A176B" w:rsidP="000A344C">
      <w:pPr>
        <w:jc w:val="right"/>
        <w:rPr>
          <w:rFonts w:ascii="Times New Roman" w:hAnsi="Times New Roman"/>
          <w:b/>
          <w:sz w:val="28"/>
          <w:szCs w:val="28"/>
        </w:rPr>
      </w:pPr>
    </w:p>
    <w:p w:rsidR="001A4BE2" w:rsidRPr="001C3C1B" w:rsidRDefault="001A4BE2" w:rsidP="00387C38">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Приложение </w:t>
      </w:r>
      <w:r w:rsidR="007E7F10" w:rsidRPr="001C3C1B">
        <w:rPr>
          <w:rFonts w:ascii="Times New Roman" w:hAnsi="Times New Roman"/>
          <w:bCs/>
        </w:rPr>
        <w:t>3</w:t>
      </w:r>
    </w:p>
    <w:p w:rsidR="00B654E1" w:rsidRPr="001C3C1B" w:rsidRDefault="001A4BE2" w:rsidP="00387C38">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1A4BE2" w:rsidRPr="001C3C1B" w:rsidRDefault="00290054" w:rsidP="00387C38">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rPr>
        <w:t>Фили-Давыдково</w:t>
      </w:r>
    </w:p>
    <w:p w:rsidR="001A4BE2" w:rsidRPr="001C3C1B" w:rsidRDefault="001A4BE2" w:rsidP="00387C38">
      <w:pPr>
        <w:autoSpaceDE w:val="0"/>
        <w:autoSpaceDN w:val="0"/>
        <w:adjustRightInd w:val="0"/>
        <w:spacing w:after="0" w:line="240" w:lineRule="auto"/>
        <w:ind w:left="5812"/>
        <w:jc w:val="both"/>
        <w:rPr>
          <w:rFonts w:ascii="Times New Roman" w:eastAsiaTheme="minorHAnsi" w:hAnsi="Times New Roman"/>
          <w:b/>
        </w:rPr>
      </w:pPr>
      <w:r w:rsidRPr="001C3C1B">
        <w:rPr>
          <w:rFonts w:ascii="Times New Roman" w:hAnsi="Times New Roman"/>
          <w:bCs/>
        </w:rPr>
        <w:t xml:space="preserve">от </w:t>
      </w:r>
      <w:r w:rsidR="001C3C1B">
        <w:rPr>
          <w:rFonts w:ascii="Times New Roman" w:hAnsi="Times New Roman"/>
          <w:bCs/>
        </w:rPr>
        <w:t>12 декабря</w:t>
      </w:r>
      <w:r w:rsidRPr="001C3C1B">
        <w:rPr>
          <w:rFonts w:ascii="Times New Roman" w:hAnsi="Times New Roman"/>
          <w:bCs/>
        </w:rPr>
        <w:t xml:space="preserve"> 20</w:t>
      </w:r>
      <w:r w:rsidR="00290054" w:rsidRPr="001C3C1B">
        <w:rPr>
          <w:rFonts w:ascii="Times New Roman" w:hAnsi="Times New Roman"/>
          <w:bCs/>
        </w:rPr>
        <w:t>17</w:t>
      </w:r>
      <w:r w:rsidRPr="001C3C1B">
        <w:rPr>
          <w:rFonts w:ascii="Times New Roman" w:hAnsi="Times New Roman"/>
          <w:bCs/>
        </w:rPr>
        <w:t xml:space="preserve"> года № </w:t>
      </w:r>
      <w:r w:rsidR="001C3C1B">
        <w:rPr>
          <w:rFonts w:ascii="Times New Roman" w:hAnsi="Times New Roman"/>
          <w:bCs/>
        </w:rPr>
        <w:t>16/1-СД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290054">
        <w:rPr>
          <w:rFonts w:ascii="Times New Roman" w:hAnsi="Times New Roman"/>
          <w:b/>
          <w:sz w:val="28"/>
          <w:szCs w:val="28"/>
        </w:rPr>
        <w:t>18</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640" w:type="dxa"/>
        <w:tblInd w:w="108" w:type="dxa"/>
        <w:tblLayout w:type="fixed"/>
        <w:tblLook w:val="04A0"/>
      </w:tblPr>
      <w:tblGrid>
        <w:gridCol w:w="4537"/>
        <w:gridCol w:w="573"/>
        <w:gridCol w:w="567"/>
        <w:gridCol w:w="1684"/>
        <w:gridCol w:w="670"/>
        <w:gridCol w:w="1609"/>
      </w:tblGrid>
      <w:tr w:rsidR="00730D27" w:rsidRPr="00C74565" w:rsidTr="005C4333">
        <w:tc>
          <w:tcPr>
            <w:tcW w:w="453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Наименование</w:t>
            </w:r>
          </w:p>
        </w:tc>
        <w:tc>
          <w:tcPr>
            <w:tcW w:w="573"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Рз</w:t>
            </w:r>
          </w:p>
        </w:tc>
        <w:tc>
          <w:tcPr>
            <w:tcW w:w="56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ПР</w:t>
            </w:r>
          </w:p>
        </w:tc>
        <w:tc>
          <w:tcPr>
            <w:tcW w:w="1684" w:type="dxa"/>
            <w:vAlign w:val="center"/>
          </w:tcPr>
          <w:p w:rsidR="00730D27" w:rsidRPr="00B654E1" w:rsidRDefault="00730D27" w:rsidP="00F77D5C">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ЦСР</w:t>
            </w:r>
          </w:p>
        </w:tc>
        <w:tc>
          <w:tcPr>
            <w:tcW w:w="670"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ВР</w:t>
            </w:r>
          </w:p>
        </w:tc>
        <w:tc>
          <w:tcPr>
            <w:tcW w:w="1609"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Сумма (тыс.рублей)</w:t>
            </w:r>
          </w:p>
        </w:tc>
      </w:tr>
      <w:tr w:rsidR="008A303D" w:rsidRPr="00C74565" w:rsidTr="005C4333">
        <w:tc>
          <w:tcPr>
            <w:tcW w:w="4537" w:type="dxa"/>
          </w:tcPr>
          <w:p w:rsidR="008A303D" w:rsidRPr="00B654E1" w:rsidRDefault="003D41B1" w:rsidP="00290054">
            <w:pPr>
              <w:jc w:val="both"/>
              <w:rPr>
                <w:rFonts w:ascii="Times New Roman" w:hAnsi="Times New Roman"/>
                <w:b/>
                <w:bCs/>
                <w:color w:val="000000"/>
                <w:sz w:val="24"/>
                <w:szCs w:val="24"/>
              </w:rPr>
            </w:pPr>
            <w:r w:rsidRPr="00B654E1">
              <w:rPr>
                <w:rFonts w:ascii="Times New Roman" w:hAnsi="Times New Roman"/>
                <w:b/>
                <w:bCs/>
                <w:color w:val="000000"/>
                <w:sz w:val="24"/>
                <w:szCs w:val="24"/>
              </w:rPr>
              <w:t>а</w:t>
            </w:r>
            <w:r w:rsidR="00290054" w:rsidRPr="00B654E1">
              <w:rPr>
                <w:rFonts w:ascii="Times New Roman" w:hAnsi="Times New Roman"/>
                <w:b/>
                <w:bCs/>
                <w:color w:val="000000"/>
                <w:sz w:val="24"/>
                <w:szCs w:val="24"/>
              </w:rPr>
              <w:t>ппарат Совета депутатов</w:t>
            </w:r>
            <w:r w:rsidR="00290054" w:rsidRPr="00B654E1">
              <w:rPr>
                <w:rFonts w:ascii="Times New Roman" w:hAnsi="Times New Roman"/>
                <w:b/>
                <w:bCs/>
                <w:i/>
                <w:color w:val="000000"/>
                <w:sz w:val="24"/>
                <w:szCs w:val="24"/>
              </w:rPr>
              <w:t xml:space="preserve"> </w:t>
            </w:r>
            <w:r w:rsidR="008A303D" w:rsidRPr="00B654E1">
              <w:rPr>
                <w:rFonts w:ascii="Times New Roman" w:hAnsi="Times New Roman"/>
                <w:b/>
                <w:bCs/>
                <w:color w:val="000000"/>
                <w:sz w:val="24"/>
                <w:szCs w:val="24"/>
              </w:rPr>
              <w:t xml:space="preserve">муниципального округа </w:t>
            </w:r>
            <w:r w:rsidR="00290054" w:rsidRPr="00B654E1">
              <w:rPr>
                <w:rFonts w:ascii="Times New Roman" w:hAnsi="Times New Roman"/>
                <w:b/>
                <w:bCs/>
                <w:color w:val="000000"/>
                <w:sz w:val="24"/>
                <w:szCs w:val="24"/>
              </w:rPr>
              <w:t>Фили-Давыдково</w:t>
            </w:r>
            <w:r w:rsidR="00F351A2" w:rsidRPr="00B654E1">
              <w:rPr>
                <w:rFonts w:ascii="Times New Roman" w:hAnsi="Times New Roman"/>
                <w:b/>
                <w:bCs/>
                <w:color w:val="000000"/>
                <w:sz w:val="24"/>
                <w:szCs w:val="24"/>
              </w:rPr>
              <w:t xml:space="preserve"> </w:t>
            </w:r>
            <w:r w:rsidR="00F351A2" w:rsidRPr="00B654E1">
              <w:rPr>
                <w:rFonts w:ascii="Times New Roman" w:hAnsi="Times New Roman"/>
                <w:b/>
                <w:bCs/>
                <w:i/>
                <w:color w:val="000000"/>
                <w:sz w:val="24"/>
                <w:szCs w:val="24"/>
              </w:rPr>
              <w:t>(код ведомства 900)</w:t>
            </w:r>
          </w:p>
        </w:tc>
        <w:tc>
          <w:tcPr>
            <w:tcW w:w="573"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84"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B654E1" w:rsidRDefault="00BE51B2" w:rsidP="009D3766">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9D3766">
              <w:rPr>
                <w:rFonts w:ascii="Times New Roman" w:hAnsi="Times New Roman"/>
                <w:b/>
                <w:sz w:val="24"/>
                <w:szCs w:val="24"/>
              </w:rPr>
              <w:t>1</w:t>
            </w:r>
            <w:r>
              <w:rPr>
                <w:rFonts w:ascii="Times New Roman" w:hAnsi="Times New Roman"/>
                <w:b/>
                <w:sz w:val="24"/>
                <w:szCs w:val="24"/>
              </w:rPr>
              <w:t xml:space="preserve"> </w:t>
            </w:r>
            <w:r w:rsidR="009D3766">
              <w:rPr>
                <w:rFonts w:ascii="Times New Roman" w:hAnsi="Times New Roman"/>
                <w:b/>
                <w:sz w:val="24"/>
                <w:szCs w:val="24"/>
              </w:rPr>
              <w:t>397</w:t>
            </w:r>
            <w:r w:rsidR="000A34D2" w:rsidRPr="00B654E1">
              <w:rPr>
                <w:rFonts w:ascii="Times New Roman" w:hAnsi="Times New Roman"/>
                <w:b/>
                <w:sz w:val="24"/>
                <w:szCs w:val="24"/>
              </w:rPr>
              <w:t>,</w:t>
            </w:r>
            <w:r w:rsidR="009D3766">
              <w:rPr>
                <w:rFonts w:ascii="Times New Roman" w:hAnsi="Times New Roman"/>
                <w:b/>
                <w:sz w:val="24"/>
                <w:szCs w:val="24"/>
              </w:rPr>
              <w:t>9</w:t>
            </w:r>
          </w:p>
        </w:tc>
      </w:tr>
      <w:tr w:rsidR="00730D27" w:rsidRPr="00C74565" w:rsidTr="005C4333">
        <w:tc>
          <w:tcPr>
            <w:tcW w:w="4537" w:type="dxa"/>
          </w:tcPr>
          <w:p w:rsidR="00730D27" w:rsidRPr="00B654E1" w:rsidRDefault="00730D27" w:rsidP="00C74565">
            <w:pPr>
              <w:jc w:val="both"/>
              <w:rPr>
                <w:rFonts w:ascii="Times New Roman" w:hAnsi="Times New Roman"/>
                <w:b/>
                <w:bCs/>
                <w:color w:val="000000"/>
                <w:sz w:val="24"/>
                <w:szCs w:val="24"/>
              </w:rPr>
            </w:pPr>
            <w:r w:rsidRPr="00B654E1">
              <w:rPr>
                <w:rFonts w:ascii="Times New Roman" w:hAnsi="Times New Roman"/>
                <w:b/>
                <w:bCs/>
                <w:color w:val="000000"/>
                <w:sz w:val="24"/>
                <w:szCs w:val="24"/>
              </w:rPr>
              <w:t>ОБЩЕГОСУДАРСТВЕННЫЕ ВОПРОСЫ</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00</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9D3766" w:rsidP="00BE51B2">
            <w:pPr>
              <w:autoSpaceDE w:val="0"/>
              <w:autoSpaceDN w:val="0"/>
              <w:adjustRightInd w:val="0"/>
              <w:jc w:val="center"/>
              <w:rPr>
                <w:rFonts w:ascii="Times New Roman" w:hAnsi="Times New Roman"/>
                <w:b/>
                <w:sz w:val="24"/>
                <w:szCs w:val="24"/>
              </w:rPr>
            </w:pPr>
            <w:r>
              <w:rPr>
                <w:rFonts w:ascii="Times New Roman" w:hAnsi="Times New Roman"/>
                <w:b/>
                <w:sz w:val="24"/>
                <w:szCs w:val="24"/>
              </w:rPr>
              <w:t>16 401,2</w:t>
            </w:r>
          </w:p>
        </w:tc>
      </w:tr>
      <w:tr w:rsidR="00730D27" w:rsidRPr="00C74565" w:rsidTr="005C4333">
        <w:tc>
          <w:tcPr>
            <w:tcW w:w="4537" w:type="dxa"/>
          </w:tcPr>
          <w:p w:rsidR="00730D27" w:rsidRPr="00B654E1" w:rsidRDefault="00730D27" w:rsidP="000A34D2">
            <w:pPr>
              <w:tabs>
                <w:tab w:val="left" w:pos="1620"/>
              </w:tabs>
              <w:jc w:val="both"/>
              <w:rPr>
                <w:rFonts w:ascii="Times New Roman" w:hAnsi="Times New Roman"/>
                <w:b/>
                <w:sz w:val="24"/>
                <w:szCs w:val="24"/>
              </w:rPr>
            </w:pPr>
            <w:r w:rsidRPr="00B654E1">
              <w:rPr>
                <w:rFonts w:ascii="Times New Roman" w:hAnsi="Times New Roman"/>
                <w:b/>
                <w:sz w:val="24"/>
                <w:szCs w:val="24"/>
              </w:rPr>
              <w:t>Функционирование</w:t>
            </w:r>
            <w:r w:rsidR="00B654E1">
              <w:rPr>
                <w:rFonts w:ascii="Times New Roman" w:hAnsi="Times New Roman"/>
                <w:b/>
                <w:sz w:val="24"/>
                <w:szCs w:val="24"/>
              </w:rPr>
              <w:t xml:space="preserve">                         </w:t>
            </w:r>
            <w:r w:rsidRPr="00B654E1">
              <w:rPr>
                <w:rFonts w:ascii="Times New Roman" w:hAnsi="Times New Roman"/>
                <w:b/>
                <w:sz w:val="24"/>
                <w:szCs w:val="24"/>
              </w:rPr>
              <w:t xml:space="preserve"> </w:t>
            </w:r>
            <w:r w:rsidR="003257C6" w:rsidRPr="00B654E1">
              <w:rPr>
                <w:rFonts w:ascii="Times New Roman" w:hAnsi="Times New Roman"/>
                <w:b/>
                <w:sz w:val="24"/>
                <w:szCs w:val="24"/>
              </w:rPr>
              <w:t>главы муниципального округа</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9D3766" w:rsidP="009D3766">
            <w:pPr>
              <w:jc w:val="center"/>
              <w:rPr>
                <w:b/>
                <w:sz w:val="24"/>
                <w:szCs w:val="24"/>
              </w:rPr>
            </w:pPr>
            <w:r>
              <w:rPr>
                <w:rFonts w:ascii="Times New Roman" w:hAnsi="Times New Roman"/>
                <w:b/>
                <w:sz w:val="24"/>
                <w:szCs w:val="24"/>
              </w:rPr>
              <w:t>3 559,2</w:t>
            </w:r>
          </w:p>
        </w:tc>
      </w:tr>
      <w:tr w:rsidR="00730D27" w:rsidRPr="00C74565" w:rsidTr="005C4333">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9D3766" w:rsidP="00472E7F">
            <w:pPr>
              <w:jc w:val="center"/>
              <w:rPr>
                <w:sz w:val="24"/>
                <w:szCs w:val="24"/>
              </w:rPr>
            </w:pPr>
            <w:r>
              <w:rPr>
                <w:rFonts w:ascii="Times New Roman" w:hAnsi="Times New Roman"/>
                <w:sz w:val="24"/>
                <w:szCs w:val="24"/>
              </w:rPr>
              <w:t>3 419,4</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C74565" w:rsidRDefault="009D3766" w:rsidP="00472E7F">
            <w:pPr>
              <w:jc w:val="center"/>
              <w:rPr>
                <w:sz w:val="24"/>
                <w:szCs w:val="24"/>
              </w:rPr>
            </w:pPr>
            <w:r>
              <w:rPr>
                <w:rFonts w:ascii="Times New Roman" w:hAnsi="Times New Roman"/>
                <w:sz w:val="24"/>
                <w:szCs w:val="24"/>
              </w:rPr>
              <w:t>3 414,4</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C74565" w:rsidRDefault="009D3766" w:rsidP="00472E7F">
            <w:pPr>
              <w:jc w:val="center"/>
              <w:rPr>
                <w:sz w:val="24"/>
                <w:szCs w:val="24"/>
              </w:rPr>
            </w:pPr>
            <w:r>
              <w:rPr>
                <w:rFonts w:ascii="Times New Roman" w:hAnsi="Times New Roman"/>
                <w:sz w:val="24"/>
                <w:szCs w:val="24"/>
              </w:rPr>
              <w:t>3 414,4</w:t>
            </w:r>
          </w:p>
        </w:tc>
      </w:tr>
      <w:tr w:rsidR="00503C24" w:rsidRPr="00C74565" w:rsidTr="005C4333">
        <w:tc>
          <w:tcPr>
            <w:tcW w:w="4537" w:type="dxa"/>
          </w:tcPr>
          <w:p w:rsidR="00503C24" w:rsidRPr="00801FE8" w:rsidRDefault="009D3766" w:rsidP="00C7456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503C24" w:rsidRPr="00C74565" w:rsidRDefault="009D376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3C24" w:rsidRPr="00C74565" w:rsidRDefault="009D376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503C24" w:rsidRPr="00C74565" w:rsidRDefault="009D3766" w:rsidP="00C74565">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503C24" w:rsidRDefault="009D3766"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503C24" w:rsidRDefault="009D3766" w:rsidP="00472E7F">
            <w:pPr>
              <w:jc w:val="center"/>
              <w:rPr>
                <w:rFonts w:ascii="Times New Roman" w:hAnsi="Times New Roman"/>
                <w:sz w:val="24"/>
                <w:szCs w:val="24"/>
              </w:rPr>
            </w:pPr>
            <w:r>
              <w:rPr>
                <w:rFonts w:ascii="Times New Roman" w:hAnsi="Times New Roman"/>
                <w:sz w:val="24"/>
                <w:szCs w:val="24"/>
              </w:rPr>
              <w:t>5,0</w:t>
            </w:r>
          </w:p>
        </w:tc>
      </w:tr>
      <w:tr w:rsidR="00503C24" w:rsidRPr="00C74565" w:rsidTr="005C4333">
        <w:tc>
          <w:tcPr>
            <w:tcW w:w="4537" w:type="dxa"/>
          </w:tcPr>
          <w:p w:rsidR="00503C24" w:rsidRPr="00C74565" w:rsidRDefault="00503C24" w:rsidP="00C74565">
            <w:pPr>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03C24" w:rsidRPr="00C74565" w:rsidRDefault="009D376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3C24" w:rsidRPr="00C74565" w:rsidRDefault="009D376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503C24" w:rsidRPr="00C74565" w:rsidRDefault="009D3766" w:rsidP="00C74565">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503C24" w:rsidRDefault="00503C24"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503C24" w:rsidRDefault="009D3766" w:rsidP="00472E7F">
            <w:pPr>
              <w:jc w:val="center"/>
              <w:rPr>
                <w:rFonts w:ascii="Times New Roman" w:hAnsi="Times New Roman"/>
                <w:sz w:val="24"/>
                <w:szCs w:val="24"/>
              </w:rPr>
            </w:pPr>
            <w:r>
              <w:rPr>
                <w:rFonts w:ascii="Times New Roman" w:hAnsi="Times New Roman"/>
                <w:sz w:val="24"/>
                <w:szCs w:val="24"/>
              </w:rPr>
              <w:t>5,0</w:t>
            </w:r>
          </w:p>
        </w:tc>
      </w:tr>
      <w:tr w:rsidR="00730D27" w:rsidRPr="00C74565" w:rsidTr="005C4333">
        <w:tc>
          <w:tcPr>
            <w:tcW w:w="4537" w:type="dxa"/>
          </w:tcPr>
          <w:p w:rsidR="00730D27" w:rsidRPr="00C74565" w:rsidRDefault="00730D27" w:rsidP="00C74565">
            <w:pPr>
              <w:tabs>
                <w:tab w:val="left" w:pos="1620"/>
              </w:tabs>
              <w:jc w:val="both"/>
              <w:rPr>
                <w:rFonts w:ascii="Times New Roman" w:hAnsi="Times New Roman"/>
                <w:sz w:val="24"/>
                <w:szCs w:val="24"/>
              </w:rPr>
            </w:pPr>
            <w:r w:rsidRPr="00C74565">
              <w:rPr>
                <w:rFonts w:ascii="Times New Roman" w:hAnsi="Times New Roman"/>
                <w:sz w:val="24"/>
                <w:szCs w:val="24"/>
              </w:rPr>
              <w:t>Прочие расходы в сфере здравоохранения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w:t>
            </w:r>
            <w:r w:rsidR="00730D27">
              <w:rPr>
                <w:rFonts w:ascii="Times New Roman" w:hAnsi="Times New Roman"/>
                <w:sz w:val="24"/>
                <w:szCs w:val="24"/>
              </w:rPr>
              <w:t>00</w:t>
            </w: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139,8</w:t>
            </w:r>
          </w:p>
        </w:tc>
      </w:tr>
      <w:tr w:rsidR="00730D27" w:rsidRPr="00C74565" w:rsidTr="005C4333">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A2352" w:rsidRDefault="009708F5"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2 34</w:t>
            </w:r>
            <w:r w:rsidR="004A6B9B" w:rsidRPr="000A2352">
              <w:rPr>
                <w:rFonts w:ascii="Times New Roman" w:hAnsi="Times New Roman"/>
                <w:b/>
                <w:sz w:val="24"/>
                <w:szCs w:val="24"/>
              </w:rPr>
              <w:t>2</w:t>
            </w:r>
            <w:r w:rsidR="00730D27" w:rsidRPr="000A2352">
              <w:rPr>
                <w:rFonts w:ascii="Times New Roman" w:hAnsi="Times New Roman"/>
                <w:b/>
                <w:sz w:val="24"/>
                <w:szCs w:val="24"/>
              </w:rPr>
              <w:t>,0</w:t>
            </w:r>
          </w:p>
        </w:tc>
      </w:tr>
      <w:tr w:rsidR="00730D27" w:rsidRPr="00C74565" w:rsidTr="005C4333">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обеспечения выполнения функций </w:t>
            </w:r>
            <w:r w:rsidRPr="00C74565">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F34886" w:rsidRPr="00C74565" w:rsidTr="005C4333">
        <w:tc>
          <w:tcPr>
            <w:tcW w:w="4537" w:type="dxa"/>
          </w:tcPr>
          <w:p w:rsidR="00F34886" w:rsidRPr="00F34886" w:rsidRDefault="00F34886" w:rsidP="00483BD3">
            <w:pPr>
              <w:jc w:val="both"/>
              <w:rPr>
                <w:rFonts w:ascii="Times New Roman" w:hAnsi="Times New Roman"/>
                <w:b/>
                <w:sz w:val="24"/>
                <w:szCs w:val="24"/>
              </w:rPr>
            </w:pPr>
            <w:r w:rsidRPr="00F34886">
              <w:rPr>
                <w:rFonts w:ascii="Times New Roman" w:hAnsi="Times New Roman"/>
                <w:b/>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vAlign w:val="center"/>
          </w:tcPr>
          <w:p w:rsidR="00F34886" w:rsidRPr="00F34886" w:rsidRDefault="00F34886" w:rsidP="00C74565">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01</w:t>
            </w:r>
          </w:p>
        </w:tc>
        <w:tc>
          <w:tcPr>
            <w:tcW w:w="567" w:type="dxa"/>
            <w:vAlign w:val="center"/>
          </w:tcPr>
          <w:p w:rsidR="00F34886" w:rsidRPr="00F34886" w:rsidRDefault="00F34886" w:rsidP="00C74565">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03</w:t>
            </w:r>
          </w:p>
        </w:tc>
        <w:tc>
          <w:tcPr>
            <w:tcW w:w="1684" w:type="dxa"/>
            <w:vAlign w:val="center"/>
          </w:tcPr>
          <w:p w:rsidR="00F34886" w:rsidRPr="00F34886" w:rsidRDefault="00F34886" w:rsidP="00823503">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33 А0400100</w:t>
            </w:r>
          </w:p>
        </w:tc>
        <w:tc>
          <w:tcPr>
            <w:tcW w:w="670" w:type="dxa"/>
            <w:vAlign w:val="center"/>
          </w:tcPr>
          <w:p w:rsidR="00F34886" w:rsidRDefault="00F34886" w:rsidP="00C74565">
            <w:pPr>
              <w:autoSpaceDE w:val="0"/>
              <w:autoSpaceDN w:val="0"/>
              <w:adjustRightInd w:val="0"/>
              <w:jc w:val="center"/>
              <w:rPr>
                <w:rFonts w:ascii="Times New Roman" w:hAnsi="Times New Roman"/>
                <w:sz w:val="24"/>
                <w:szCs w:val="24"/>
              </w:rPr>
            </w:pPr>
          </w:p>
        </w:tc>
        <w:tc>
          <w:tcPr>
            <w:tcW w:w="1609" w:type="dxa"/>
            <w:vAlign w:val="center"/>
          </w:tcPr>
          <w:p w:rsidR="00F34886" w:rsidRDefault="00F34886" w:rsidP="00DC4D0B">
            <w:pPr>
              <w:jc w:val="center"/>
              <w:rPr>
                <w:rFonts w:ascii="Times New Roman" w:hAnsi="Times New Roman"/>
                <w:sz w:val="24"/>
                <w:szCs w:val="24"/>
              </w:rPr>
            </w:pPr>
          </w:p>
        </w:tc>
      </w:tr>
      <w:tr w:rsidR="00F34886" w:rsidRPr="00C74565" w:rsidTr="005C4333">
        <w:tc>
          <w:tcPr>
            <w:tcW w:w="4537" w:type="dxa"/>
          </w:tcPr>
          <w:p w:rsidR="00F34886" w:rsidRPr="00C74565" w:rsidRDefault="00F34886" w:rsidP="00483BD3">
            <w:pPr>
              <w:jc w:val="both"/>
              <w:rPr>
                <w:rFonts w:ascii="Times New Roman" w:hAnsi="Times New Roman"/>
                <w:sz w:val="24"/>
                <w:szCs w:val="24"/>
              </w:rPr>
            </w:pPr>
            <w:r>
              <w:rPr>
                <w:rFonts w:ascii="Times New Roman" w:hAnsi="Times New Roman"/>
                <w:sz w:val="24"/>
                <w:szCs w:val="24"/>
              </w:rPr>
              <w:t>Специальные расходы</w:t>
            </w:r>
          </w:p>
        </w:tc>
        <w:tc>
          <w:tcPr>
            <w:tcW w:w="573" w:type="dxa"/>
            <w:vAlign w:val="center"/>
          </w:tcPr>
          <w:p w:rsidR="00F34886" w:rsidRDefault="00F3488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F34886" w:rsidRDefault="00F3488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F34886" w:rsidRPr="009708F5" w:rsidRDefault="009708F5" w:rsidP="00823503">
            <w:pPr>
              <w:autoSpaceDE w:val="0"/>
              <w:autoSpaceDN w:val="0"/>
              <w:adjustRightInd w:val="0"/>
              <w:jc w:val="center"/>
              <w:rPr>
                <w:rFonts w:ascii="Times New Roman" w:hAnsi="Times New Roman"/>
                <w:sz w:val="24"/>
                <w:szCs w:val="24"/>
              </w:rPr>
            </w:pPr>
            <w:r w:rsidRPr="009708F5">
              <w:rPr>
                <w:rFonts w:ascii="Times New Roman" w:hAnsi="Times New Roman"/>
                <w:sz w:val="24"/>
                <w:szCs w:val="24"/>
              </w:rPr>
              <w:t>33 А0400100</w:t>
            </w:r>
          </w:p>
        </w:tc>
        <w:tc>
          <w:tcPr>
            <w:tcW w:w="670" w:type="dxa"/>
            <w:vAlign w:val="center"/>
          </w:tcPr>
          <w:p w:rsidR="00F34886" w:rsidRDefault="009708F5"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F34886" w:rsidRDefault="009708F5" w:rsidP="00DC4D0B">
            <w:pPr>
              <w:jc w:val="center"/>
              <w:rPr>
                <w:rFonts w:ascii="Times New Roman" w:hAnsi="Times New Roman"/>
                <w:sz w:val="24"/>
                <w:szCs w:val="24"/>
              </w:rPr>
            </w:pPr>
            <w:r>
              <w:rPr>
                <w:rFonts w:ascii="Times New Roman" w:hAnsi="Times New Roman"/>
                <w:sz w:val="24"/>
                <w:szCs w:val="24"/>
              </w:rPr>
              <w:t>2 160,0</w:t>
            </w:r>
          </w:p>
        </w:tc>
      </w:tr>
      <w:tr w:rsidR="00730D27" w:rsidRPr="00C74565" w:rsidTr="005C43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503C24" w:rsidP="00BE51B2">
            <w:pPr>
              <w:jc w:val="center"/>
              <w:rPr>
                <w:b/>
              </w:rPr>
            </w:pPr>
            <w:r>
              <w:rPr>
                <w:rFonts w:ascii="Times New Roman" w:hAnsi="Times New Roman"/>
                <w:b/>
                <w:sz w:val="24"/>
                <w:szCs w:val="24"/>
              </w:rPr>
              <w:t>10 338,7</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B654E1">
              <w:rPr>
                <w:rFonts w:ascii="Times New Roman" w:hAnsi="Times New Roman"/>
                <w:color w:val="000000"/>
                <w:sz w:val="24"/>
                <w:szCs w:val="24"/>
              </w:rPr>
              <w:t xml:space="preserve">аппарата Совета депутатов </w:t>
            </w:r>
            <w:r w:rsidR="00F56C1C" w:rsidRPr="00B654E1">
              <w:rPr>
                <w:rFonts w:ascii="Times New Roman" w:hAnsi="Times New Roman"/>
                <w:bCs/>
                <w:color w:val="000000"/>
                <w:sz w:val="24"/>
                <w:szCs w:val="24"/>
              </w:rPr>
              <w:t>муниципал</w:t>
            </w:r>
            <w:r w:rsidR="00F56C1C" w:rsidRPr="00F56C1C">
              <w:rPr>
                <w:rFonts w:ascii="Times New Roman" w:hAnsi="Times New Roman"/>
                <w:bCs/>
                <w:color w:val="000000"/>
                <w:sz w:val="24"/>
                <w:szCs w:val="24"/>
              </w:rPr>
              <w:t xml:space="preserve">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503C24" w:rsidP="00BE51B2">
            <w:pPr>
              <w:jc w:val="center"/>
            </w:pPr>
            <w:r>
              <w:rPr>
                <w:rFonts w:ascii="Times New Roman" w:hAnsi="Times New Roman"/>
                <w:sz w:val="24"/>
                <w:szCs w:val="24"/>
              </w:rPr>
              <w:t>10 268,8</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Default="00503C24" w:rsidP="00A47904">
            <w:pPr>
              <w:jc w:val="center"/>
            </w:pPr>
            <w:r>
              <w:rPr>
                <w:rFonts w:ascii="Times New Roman" w:hAnsi="Times New Roman"/>
                <w:sz w:val="24"/>
                <w:szCs w:val="24"/>
              </w:rPr>
              <w:t>6 494,6</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503C24" w:rsidP="00BE51B2">
            <w:pPr>
              <w:jc w:val="center"/>
            </w:pPr>
            <w:r>
              <w:rPr>
                <w:rFonts w:ascii="Times New Roman" w:hAnsi="Times New Roman"/>
                <w:sz w:val="24"/>
                <w:szCs w:val="24"/>
              </w:rPr>
              <w:t>6 494,6</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Default="00503C24" w:rsidP="00DC4D0B">
            <w:pPr>
              <w:jc w:val="center"/>
            </w:pPr>
            <w:r>
              <w:rPr>
                <w:rFonts w:ascii="Times New Roman" w:hAnsi="Times New Roman"/>
                <w:sz w:val="24"/>
                <w:szCs w:val="24"/>
              </w:rPr>
              <w:t>3 774,2</w:t>
            </w:r>
          </w:p>
        </w:tc>
      </w:tr>
      <w:tr w:rsidR="00730D27" w:rsidRPr="00C74565" w:rsidTr="005C4333">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Default="00503C24" w:rsidP="00DC4D0B">
            <w:pPr>
              <w:jc w:val="center"/>
            </w:pPr>
            <w:r>
              <w:rPr>
                <w:rFonts w:ascii="Times New Roman" w:hAnsi="Times New Roman"/>
                <w:sz w:val="24"/>
                <w:szCs w:val="24"/>
              </w:rPr>
              <w:t>3 774,2</w:t>
            </w:r>
          </w:p>
        </w:tc>
      </w:tr>
      <w:tr w:rsidR="00730D27" w:rsidRPr="00C74565" w:rsidTr="005C4333">
        <w:tc>
          <w:tcPr>
            <w:tcW w:w="4537" w:type="dxa"/>
          </w:tcPr>
          <w:p w:rsidR="00730D27" w:rsidRPr="000311A3" w:rsidRDefault="00B654E1" w:rsidP="00B654E1">
            <w:pPr>
              <w:jc w:val="both"/>
              <w:rPr>
                <w:rFonts w:ascii="Times New Roman" w:hAnsi="Times New Roman"/>
                <w:b/>
                <w:color w:val="000000"/>
                <w:sz w:val="24"/>
                <w:szCs w:val="24"/>
              </w:rPr>
            </w:pPr>
            <w:r w:rsidRPr="000311A3">
              <w:rPr>
                <w:rFonts w:ascii="Times New Roman" w:hAnsi="Times New Roman"/>
                <w:b/>
                <w:sz w:val="24"/>
                <w:szCs w:val="24"/>
              </w:rPr>
              <w:t xml:space="preserve">Прочие расходы в сфере здравоохранения </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684"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311A3" w:rsidRDefault="00503C24" w:rsidP="00DC4D0B">
            <w:pPr>
              <w:jc w:val="center"/>
              <w:rPr>
                <w:b/>
              </w:rPr>
            </w:pPr>
            <w:r>
              <w:rPr>
                <w:rFonts w:ascii="Times New Roman" w:hAnsi="Times New Roman"/>
                <w:b/>
                <w:sz w:val="24"/>
                <w:szCs w:val="24"/>
              </w:rPr>
              <w:t>69,9</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730D27" w:rsidRPr="00C74565" w:rsidTr="005C4333">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8231ED">
            <w:pPr>
              <w:jc w:val="center"/>
              <w:rPr>
                <w:b/>
              </w:rPr>
            </w:pPr>
            <w:r w:rsidRPr="003D41B1">
              <w:rPr>
                <w:rFonts w:ascii="Times New Roman" w:hAnsi="Times New Roman"/>
                <w:b/>
                <w:sz w:val="24"/>
                <w:szCs w:val="24"/>
              </w:rPr>
              <w:t>32</w:t>
            </w:r>
            <w:r w:rsidR="00730D27" w:rsidRPr="003D41B1">
              <w:rPr>
                <w:rFonts w:ascii="Times New Roman" w:hAnsi="Times New Roman"/>
                <w:b/>
                <w:sz w:val="24"/>
                <w:szCs w:val="24"/>
              </w:rPr>
              <w:t>,0</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B654E1">
              <w:rPr>
                <w:rFonts w:ascii="Times New Roman" w:hAnsi="Times New Roman"/>
                <w:bCs/>
                <w:color w:val="000000"/>
                <w:sz w:val="24"/>
                <w:szCs w:val="24"/>
              </w:rPr>
              <w:t>аппарата Совета депутатов</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DC4D0B">
            <w:pPr>
              <w:jc w:val="center"/>
              <w:rPr>
                <w:b/>
              </w:rPr>
            </w:pPr>
            <w:r w:rsidRPr="003D41B1">
              <w:rPr>
                <w:rFonts w:ascii="Times New Roman" w:hAnsi="Times New Roman"/>
                <w:b/>
                <w:sz w:val="24"/>
                <w:szCs w:val="24"/>
              </w:rPr>
              <w:t>129,3</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129,3</w:t>
            </w:r>
          </w:p>
        </w:tc>
      </w:tr>
      <w:tr w:rsidR="00823503" w:rsidRPr="00C74565" w:rsidTr="005C4333">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Default="008231ED" w:rsidP="00DC4D0B">
            <w:pPr>
              <w:jc w:val="center"/>
            </w:pPr>
            <w:r>
              <w:rPr>
                <w:rFonts w:ascii="Times New Roman" w:hAnsi="Times New Roman"/>
                <w:sz w:val="24"/>
                <w:szCs w:val="24"/>
              </w:rPr>
              <w:t>129,3</w:t>
            </w:r>
          </w:p>
        </w:tc>
      </w:tr>
      <w:tr w:rsidR="00823503" w:rsidRPr="00C74565" w:rsidTr="005C4333">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Default="008231ED" w:rsidP="00DC4D0B">
            <w:pPr>
              <w:jc w:val="center"/>
            </w:pPr>
            <w:r>
              <w:rPr>
                <w:rFonts w:ascii="Times New Roman" w:hAnsi="Times New Roman"/>
                <w:sz w:val="24"/>
                <w:szCs w:val="24"/>
              </w:rPr>
              <w:t>129,3</w:t>
            </w:r>
          </w:p>
        </w:tc>
      </w:tr>
      <w:tr w:rsidR="005C4333" w:rsidRPr="00C74565" w:rsidTr="005C4333">
        <w:tc>
          <w:tcPr>
            <w:tcW w:w="4537" w:type="dxa"/>
          </w:tcPr>
          <w:p w:rsidR="005C4333" w:rsidRPr="008231ED" w:rsidRDefault="00E5076F" w:rsidP="00F351A2">
            <w:pPr>
              <w:jc w:val="both"/>
              <w:rPr>
                <w:rFonts w:ascii="Times New Roman" w:hAnsi="Times New Roman"/>
                <w:b/>
                <w:bCs/>
                <w:color w:val="FF0000"/>
                <w:sz w:val="24"/>
                <w:szCs w:val="24"/>
              </w:rPr>
            </w:pPr>
            <w:r>
              <w:rPr>
                <w:rFonts w:ascii="Times New Roman" w:hAnsi="Times New Roman"/>
                <w:b/>
                <w:bCs/>
                <w:sz w:val="24"/>
                <w:szCs w:val="24"/>
              </w:rPr>
              <w:t xml:space="preserve">Национальная безопасность и </w:t>
            </w:r>
            <w:r>
              <w:rPr>
                <w:rFonts w:ascii="Times New Roman" w:hAnsi="Times New Roman"/>
                <w:b/>
                <w:bCs/>
                <w:sz w:val="24"/>
                <w:szCs w:val="24"/>
              </w:rPr>
              <w:lastRenderedPageBreak/>
              <w:t>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lastRenderedPageBreak/>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684"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3D41B1" w:rsidRDefault="00C00F15" w:rsidP="00F351A2">
            <w:pPr>
              <w:jc w:val="center"/>
              <w:rPr>
                <w:b/>
                <w:color w:val="FF0000"/>
              </w:rPr>
            </w:pPr>
            <w:r w:rsidRPr="003D41B1">
              <w:rPr>
                <w:rFonts w:ascii="Times New Roman" w:hAnsi="Times New Roman"/>
                <w:b/>
                <w:sz w:val="24"/>
                <w:szCs w:val="24"/>
              </w:rPr>
              <w:t>4</w:t>
            </w:r>
            <w:r w:rsidR="005C4333" w:rsidRPr="003D41B1">
              <w:rPr>
                <w:rFonts w:ascii="Times New Roman" w:hAnsi="Times New Roman"/>
                <w:b/>
                <w:sz w:val="24"/>
                <w:szCs w:val="24"/>
              </w:rPr>
              <w:t>0,0</w:t>
            </w:r>
          </w:p>
        </w:tc>
      </w:tr>
      <w:tr w:rsidR="005C4333" w:rsidRPr="00C74565" w:rsidTr="005C4333">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lastRenderedPageBreak/>
              <w:t xml:space="preserve">Защита населения и территории от чрезвычайных ситуаций природного и техногенного характера, гражданская 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823503" w:rsidRPr="00C74565" w:rsidTr="005C4333">
        <w:tc>
          <w:tcPr>
            <w:tcW w:w="4537" w:type="dxa"/>
          </w:tcPr>
          <w:p w:rsidR="00823503" w:rsidRPr="00801FE8" w:rsidRDefault="00B654E1" w:rsidP="00823503">
            <w:pPr>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A862AB" w:rsidRDefault="007E0D51" w:rsidP="00C00F15">
            <w:pPr>
              <w:jc w:val="center"/>
              <w:rPr>
                <w:b/>
              </w:rPr>
            </w:pPr>
            <w:r w:rsidRPr="00A862AB">
              <w:rPr>
                <w:rFonts w:ascii="Times New Roman" w:hAnsi="Times New Roman"/>
                <w:b/>
                <w:sz w:val="24"/>
                <w:szCs w:val="24"/>
              </w:rPr>
              <w:t>3 547,9</w:t>
            </w:r>
          </w:p>
        </w:tc>
      </w:tr>
      <w:tr w:rsidR="00823503" w:rsidRPr="00C74565" w:rsidTr="005C4333">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Default="007E0D51" w:rsidP="00DC4D0B">
            <w:pPr>
              <w:jc w:val="cente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7E0D51" w:rsidP="00DC4D0B">
            <w:pPr>
              <w:jc w:val="cente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7E0D51" w:rsidP="00DC4D0B">
            <w:pPr>
              <w:jc w:val="cente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C00F15" w:rsidP="007E0D51">
            <w:pPr>
              <w:jc w:val="center"/>
            </w:pPr>
            <w:r>
              <w:rPr>
                <w:rFonts w:ascii="Times New Roman" w:hAnsi="Times New Roman"/>
                <w:sz w:val="24"/>
                <w:szCs w:val="24"/>
              </w:rPr>
              <w:t xml:space="preserve">3 </w:t>
            </w:r>
            <w:r w:rsidR="007E0D51">
              <w:rPr>
                <w:rFonts w:ascii="Times New Roman" w:hAnsi="Times New Roman"/>
                <w:sz w:val="24"/>
                <w:szCs w:val="24"/>
              </w:rPr>
              <w:t>547</w:t>
            </w:r>
            <w:r w:rsidRPr="00C14ED0">
              <w:rPr>
                <w:rFonts w:ascii="Times New Roman" w:hAnsi="Times New Roman"/>
                <w:sz w:val="24"/>
                <w:szCs w:val="24"/>
              </w:rPr>
              <w:t>,</w:t>
            </w:r>
            <w:r w:rsidR="007E0D51">
              <w:rPr>
                <w:rFonts w:ascii="Times New Roman" w:hAnsi="Times New Roman"/>
                <w:sz w:val="24"/>
                <w:szCs w:val="24"/>
              </w:rPr>
              <w:t>9</w:t>
            </w:r>
          </w:p>
        </w:tc>
      </w:tr>
      <w:tr w:rsidR="00442A4A" w:rsidRPr="00C74565" w:rsidTr="005C4333">
        <w:tc>
          <w:tcPr>
            <w:tcW w:w="4537" w:type="dxa"/>
          </w:tcPr>
          <w:p w:rsidR="00442A4A" w:rsidRPr="00801FE8" w:rsidRDefault="00B654E1"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503C24" w:rsidP="00DC4D0B">
            <w:pPr>
              <w:jc w:val="center"/>
              <w:rPr>
                <w:b/>
              </w:rPr>
            </w:pPr>
            <w:r>
              <w:rPr>
                <w:rFonts w:ascii="Times New Roman" w:hAnsi="Times New Roman"/>
                <w:b/>
                <w:sz w:val="24"/>
                <w:szCs w:val="24"/>
              </w:rPr>
              <w:t>918,8</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10</w:t>
            </w:r>
          </w:p>
        </w:tc>
        <w:tc>
          <w:tcPr>
            <w:tcW w:w="567"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EF243A" w:rsidP="00C00F15">
            <w:pPr>
              <w:jc w:val="center"/>
              <w:rPr>
                <w:b/>
              </w:rPr>
            </w:pPr>
            <w:r>
              <w:rPr>
                <w:rFonts w:ascii="Times New Roman" w:hAnsi="Times New Roman"/>
                <w:b/>
                <w:sz w:val="24"/>
                <w:szCs w:val="24"/>
              </w:rPr>
              <w:t>495,9</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EF243A" w:rsidP="00C00F15">
            <w:pPr>
              <w:jc w:val="center"/>
            </w:pPr>
            <w:r>
              <w:rPr>
                <w:rFonts w:ascii="Times New Roman" w:hAnsi="Times New Roman"/>
                <w:sz w:val="24"/>
                <w:szCs w:val="24"/>
              </w:rPr>
              <w:t>495,9</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Default="00EF243A" w:rsidP="00DC4D0B">
            <w:pPr>
              <w:jc w:val="center"/>
            </w:pPr>
            <w:r>
              <w:rPr>
                <w:rFonts w:ascii="Times New Roman" w:hAnsi="Times New Roman"/>
                <w:sz w:val="24"/>
                <w:szCs w:val="24"/>
              </w:rPr>
              <w:t>495,9</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Default="00EF243A" w:rsidP="00DC4D0B">
            <w:pPr>
              <w:jc w:val="center"/>
            </w:pPr>
            <w:r>
              <w:rPr>
                <w:rFonts w:ascii="Times New Roman" w:hAnsi="Times New Roman"/>
                <w:sz w:val="24"/>
                <w:szCs w:val="24"/>
              </w:rPr>
              <w:t>495,9</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684"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EF243A" w:rsidP="00C00F15">
            <w:pPr>
              <w:jc w:val="center"/>
              <w:rPr>
                <w:b/>
              </w:rPr>
            </w:pPr>
            <w:r>
              <w:rPr>
                <w:rFonts w:ascii="Times New Roman" w:hAnsi="Times New Roman"/>
                <w:b/>
                <w:sz w:val="24"/>
                <w:szCs w:val="24"/>
              </w:rPr>
              <w:t>422,9</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EF243A" w:rsidP="00DC4D0B">
            <w:pPr>
              <w:jc w:val="center"/>
            </w:pPr>
            <w:r>
              <w:rPr>
                <w:rFonts w:ascii="Times New Roman" w:hAnsi="Times New Roman"/>
                <w:sz w:val="24"/>
                <w:szCs w:val="24"/>
              </w:rPr>
              <w:t>322,7</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Default="00EF243A" w:rsidP="00DC4D0B">
            <w:pPr>
              <w:jc w:val="center"/>
            </w:pPr>
            <w:r>
              <w:rPr>
                <w:rFonts w:ascii="Times New Roman" w:hAnsi="Times New Roman"/>
                <w:sz w:val="24"/>
                <w:szCs w:val="24"/>
              </w:rPr>
              <w:t>322,7</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Default="00EF243A" w:rsidP="00DC4D0B">
            <w:pPr>
              <w:jc w:val="center"/>
            </w:pPr>
            <w:r>
              <w:rPr>
                <w:rFonts w:ascii="Times New Roman" w:hAnsi="Times New Roman"/>
                <w:sz w:val="24"/>
                <w:szCs w:val="24"/>
              </w:rPr>
              <w:t>322,7</w:t>
            </w:r>
          </w:p>
        </w:tc>
      </w:tr>
      <w:tr w:rsidR="000311A3" w:rsidRPr="00C74565" w:rsidTr="00CD5509">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684"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311A3" w:rsidRDefault="00EF243A" w:rsidP="000311A3">
            <w:pPr>
              <w:jc w:val="center"/>
              <w:rPr>
                <w:rFonts w:ascii="Times New Roman" w:hAnsi="Times New Roman"/>
                <w:b/>
                <w:sz w:val="24"/>
                <w:szCs w:val="24"/>
              </w:rPr>
            </w:pPr>
            <w:r>
              <w:rPr>
                <w:rFonts w:ascii="Times New Roman" w:hAnsi="Times New Roman"/>
                <w:b/>
                <w:sz w:val="24"/>
                <w:szCs w:val="24"/>
              </w:rPr>
              <w:t>100,2</w:t>
            </w:r>
          </w:p>
        </w:tc>
      </w:tr>
      <w:tr w:rsidR="000311A3" w:rsidRPr="00C74565" w:rsidTr="005C4333">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Default="00EF243A" w:rsidP="00EF243A">
            <w:pPr>
              <w:jc w:val="center"/>
              <w:rPr>
                <w:rFonts w:ascii="Times New Roman" w:hAnsi="Times New Roman"/>
                <w:sz w:val="24"/>
                <w:szCs w:val="24"/>
              </w:rPr>
            </w:pPr>
            <w:r>
              <w:rPr>
                <w:rFonts w:ascii="Times New Roman" w:hAnsi="Times New Roman"/>
                <w:sz w:val="24"/>
                <w:szCs w:val="24"/>
              </w:rPr>
              <w:t>100</w:t>
            </w:r>
            <w:r w:rsidR="000311A3">
              <w:rPr>
                <w:rFonts w:ascii="Times New Roman" w:hAnsi="Times New Roman"/>
                <w:sz w:val="24"/>
                <w:szCs w:val="24"/>
              </w:rPr>
              <w:t>,</w:t>
            </w:r>
            <w:r>
              <w:rPr>
                <w:rFonts w:ascii="Times New Roman" w:hAnsi="Times New Roman"/>
                <w:sz w:val="24"/>
                <w:szCs w:val="24"/>
              </w:rPr>
              <w:t>2</w:t>
            </w:r>
          </w:p>
        </w:tc>
      </w:tr>
      <w:tr w:rsidR="000311A3" w:rsidRPr="00C74565" w:rsidTr="005C4333">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Default="00EF243A" w:rsidP="00EF243A">
            <w:pPr>
              <w:jc w:val="center"/>
              <w:rPr>
                <w:rFonts w:ascii="Times New Roman" w:hAnsi="Times New Roman"/>
                <w:sz w:val="24"/>
                <w:szCs w:val="24"/>
              </w:rPr>
            </w:pPr>
            <w:r>
              <w:rPr>
                <w:rFonts w:ascii="Times New Roman" w:hAnsi="Times New Roman"/>
                <w:sz w:val="24"/>
                <w:szCs w:val="24"/>
              </w:rPr>
              <w:t>100</w:t>
            </w:r>
            <w:r w:rsidR="000311A3">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B654E1"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7E0D51" w:rsidP="00DC4D0B">
            <w:pPr>
              <w:jc w:val="center"/>
              <w:rPr>
                <w:b/>
              </w:rPr>
            </w:pPr>
            <w:r>
              <w:rPr>
                <w:rFonts w:ascii="Times New Roman" w:hAnsi="Times New Roman"/>
                <w:b/>
                <w:sz w:val="24"/>
                <w:szCs w:val="24"/>
              </w:rPr>
              <w:t>490,0</w:t>
            </w:r>
          </w:p>
        </w:tc>
      </w:tr>
      <w:tr w:rsidR="00DF4310" w:rsidRPr="00C74565" w:rsidTr="005C4333">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B654E1" w:rsidRDefault="00DF4310" w:rsidP="00DF4310">
            <w:pPr>
              <w:jc w:val="center"/>
              <w:rPr>
                <w:b/>
              </w:rPr>
            </w:pPr>
            <w:r w:rsidRPr="00B654E1">
              <w:rPr>
                <w:rFonts w:ascii="Times New Roman" w:hAnsi="Times New Roman"/>
                <w:b/>
                <w:sz w:val="24"/>
                <w:szCs w:val="24"/>
              </w:rPr>
              <w:t>12</w:t>
            </w:r>
          </w:p>
        </w:tc>
        <w:tc>
          <w:tcPr>
            <w:tcW w:w="567"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670"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1609" w:type="dxa"/>
            <w:vAlign w:val="center"/>
          </w:tcPr>
          <w:p w:rsidR="00DF4310" w:rsidRPr="00B654E1" w:rsidRDefault="003D41B1" w:rsidP="00DC4D0B">
            <w:pPr>
              <w:jc w:val="center"/>
              <w:rPr>
                <w:b/>
              </w:rPr>
            </w:pPr>
            <w:r w:rsidRPr="00B654E1">
              <w:rPr>
                <w:rFonts w:ascii="Times New Roman" w:hAnsi="Times New Roman"/>
                <w:b/>
                <w:sz w:val="24"/>
                <w:szCs w:val="24"/>
              </w:rPr>
              <w:t>240,0</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3D41B1" w:rsidP="00DC4D0B">
            <w:pPr>
              <w:jc w:val="center"/>
            </w:pPr>
            <w:r>
              <w:rPr>
                <w:rFonts w:ascii="Times New Roman" w:hAnsi="Times New Roman"/>
                <w:sz w:val="24"/>
                <w:szCs w:val="24"/>
              </w:rPr>
              <w:t>240,0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3D41B1" w:rsidRDefault="007E0D51" w:rsidP="003D41B1">
            <w:pPr>
              <w:jc w:val="center"/>
              <w:rPr>
                <w:b/>
              </w:rPr>
            </w:pPr>
            <w:r>
              <w:rPr>
                <w:rFonts w:ascii="Times New Roman" w:hAnsi="Times New Roman"/>
                <w:b/>
                <w:sz w:val="24"/>
                <w:szCs w:val="24"/>
              </w:rPr>
              <w:t>250,0</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EF243A" w:rsidRDefault="007E0D51" w:rsidP="00DC4D0B">
            <w:pPr>
              <w:jc w:val="center"/>
            </w:pPr>
            <w:r w:rsidRPr="00EF243A">
              <w:rPr>
                <w:rFonts w:ascii="Times New Roman" w:hAnsi="Times New Roman"/>
                <w:sz w:val="24"/>
                <w:szCs w:val="24"/>
              </w:rPr>
              <w:t>250,0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EF243A" w:rsidRDefault="007E0D51" w:rsidP="00DC4D0B">
            <w:pPr>
              <w:jc w:val="center"/>
            </w:pPr>
            <w:r w:rsidRPr="00EF243A">
              <w:rPr>
                <w:rFonts w:ascii="Times New Roman" w:hAnsi="Times New Roman"/>
                <w:sz w:val="24"/>
                <w:szCs w:val="24"/>
              </w:rPr>
              <w:t>250,0</w:t>
            </w:r>
          </w:p>
        </w:tc>
      </w:tr>
      <w:tr w:rsidR="00DF4310" w:rsidRPr="00C74565" w:rsidTr="005C4333">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EF243A" w:rsidRDefault="007E0D51" w:rsidP="00DC4D0B">
            <w:pPr>
              <w:jc w:val="center"/>
            </w:pPr>
            <w:r w:rsidRPr="00EF243A">
              <w:rPr>
                <w:rFonts w:ascii="Times New Roman" w:hAnsi="Times New Roman"/>
                <w:sz w:val="24"/>
                <w:szCs w:val="24"/>
              </w:rPr>
              <w:t>250,0</w:t>
            </w:r>
          </w:p>
        </w:tc>
      </w:tr>
      <w:tr w:rsidR="00DF4310" w:rsidRPr="00C74565" w:rsidTr="005C4333">
        <w:tc>
          <w:tcPr>
            <w:tcW w:w="8031"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BE51B2" w:rsidP="00EF243A">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EF243A">
              <w:rPr>
                <w:rFonts w:ascii="Times New Roman" w:hAnsi="Times New Roman"/>
                <w:b/>
                <w:sz w:val="24"/>
                <w:szCs w:val="24"/>
              </w:rPr>
              <w:t>1</w:t>
            </w:r>
            <w:r>
              <w:rPr>
                <w:rFonts w:ascii="Times New Roman" w:hAnsi="Times New Roman"/>
                <w:b/>
                <w:sz w:val="24"/>
                <w:szCs w:val="24"/>
              </w:rPr>
              <w:t xml:space="preserve"> </w:t>
            </w:r>
            <w:r w:rsidR="00EF243A">
              <w:rPr>
                <w:rFonts w:ascii="Times New Roman" w:hAnsi="Times New Roman"/>
                <w:b/>
                <w:sz w:val="24"/>
                <w:szCs w:val="24"/>
              </w:rPr>
              <w:t>397</w:t>
            </w:r>
            <w:r w:rsidRPr="00B654E1">
              <w:rPr>
                <w:rFonts w:ascii="Times New Roman" w:hAnsi="Times New Roman"/>
                <w:b/>
                <w:sz w:val="24"/>
                <w:szCs w:val="24"/>
              </w:rPr>
              <w:t>,</w:t>
            </w:r>
            <w:r w:rsidR="00EF243A">
              <w:rPr>
                <w:rFonts w:ascii="Times New Roman" w:hAnsi="Times New Roman"/>
                <w:b/>
                <w:sz w:val="24"/>
                <w:szCs w:val="24"/>
              </w:rPr>
              <w:t>9</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0A344C" w:rsidRPr="001C3C1B" w:rsidRDefault="00541B5A" w:rsidP="00846992">
      <w:pPr>
        <w:spacing w:after="0"/>
        <w:rPr>
          <w:rFonts w:ascii="Times New Roman" w:hAnsi="Times New Roman"/>
          <w:bCs/>
        </w:rPr>
      </w:pPr>
      <w:r>
        <w:rPr>
          <w:rFonts w:ascii="Times New Roman" w:hAnsi="Times New Roman"/>
          <w:b/>
          <w:sz w:val="28"/>
          <w:szCs w:val="28"/>
        </w:rPr>
        <w:lastRenderedPageBreak/>
        <w:t xml:space="preserve">                                                                                         </w:t>
      </w:r>
      <w:r w:rsidR="000A344C" w:rsidRPr="001C3C1B">
        <w:rPr>
          <w:rFonts w:ascii="Times New Roman" w:hAnsi="Times New Roman"/>
          <w:bCs/>
        </w:rPr>
        <w:t xml:space="preserve">Приложение </w:t>
      </w:r>
      <w:r w:rsidR="00A862AB">
        <w:rPr>
          <w:rFonts w:ascii="Times New Roman" w:hAnsi="Times New Roman"/>
          <w:bCs/>
        </w:rPr>
        <w:t>3</w:t>
      </w:r>
      <w:r w:rsidR="000A344C" w:rsidRPr="001C3C1B">
        <w:rPr>
          <w:rFonts w:ascii="Times New Roman" w:hAnsi="Times New Roman"/>
          <w:bCs/>
        </w:rPr>
        <w:t xml:space="preserve"> </w:t>
      </w:r>
    </w:p>
    <w:p w:rsidR="000A344C" w:rsidRPr="001C3C1B" w:rsidRDefault="000A344C" w:rsidP="006349FD">
      <w:pPr>
        <w:autoSpaceDE w:val="0"/>
        <w:autoSpaceDN w:val="0"/>
        <w:adjustRightInd w:val="0"/>
        <w:spacing w:after="0" w:line="240" w:lineRule="auto"/>
        <w:ind w:left="6237"/>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6349FD">
      <w:pPr>
        <w:autoSpaceDE w:val="0"/>
        <w:autoSpaceDN w:val="0"/>
        <w:adjustRightInd w:val="0"/>
        <w:spacing w:after="0" w:line="240" w:lineRule="auto"/>
        <w:ind w:left="6237"/>
        <w:jc w:val="both"/>
        <w:rPr>
          <w:rFonts w:ascii="Times New Roman" w:hAnsi="Times New Roman"/>
        </w:rPr>
      </w:pPr>
      <w:r w:rsidRPr="001C3C1B">
        <w:rPr>
          <w:rFonts w:ascii="Times New Roman" w:hAnsi="Times New Roman"/>
        </w:rPr>
        <w:t>Фили-Давыдково</w:t>
      </w:r>
    </w:p>
    <w:p w:rsidR="00CC7E77" w:rsidRPr="001C3C1B" w:rsidRDefault="00CC7E77" w:rsidP="00CC7E77">
      <w:pPr>
        <w:autoSpaceDE w:val="0"/>
        <w:autoSpaceDN w:val="0"/>
        <w:adjustRightInd w:val="0"/>
        <w:spacing w:after="0" w:line="240" w:lineRule="auto"/>
        <w:ind w:left="6237"/>
        <w:jc w:val="both"/>
        <w:rPr>
          <w:rFonts w:ascii="Times New Roman" w:hAnsi="Times New Roman"/>
          <w:bCs/>
        </w:rPr>
      </w:pPr>
      <w:r w:rsidRPr="001C3C1B">
        <w:rPr>
          <w:rFonts w:ascii="Times New Roman" w:hAnsi="Times New Roman"/>
          <w:bCs/>
        </w:rPr>
        <w:t xml:space="preserve">от </w:t>
      </w:r>
      <w:r>
        <w:rPr>
          <w:rFonts w:ascii="Times New Roman" w:hAnsi="Times New Roman"/>
          <w:bCs/>
        </w:rPr>
        <w:t xml:space="preserve">18 декабря </w:t>
      </w:r>
      <w:r w:rsidRPr="001C3C1B">
        <w:rPr>
          <w:rFonts w:ascii="Times New Roman" w:hAnsi="Times New Roman"/>
          <w:bCs/>
        </w:rPr>
        <w:t>201</w:t>
      </w:r>
      <w:r>
        <w:rPr>
          <w:rFonts w:ascii="Times New Roman" w:hAnsi="Times New Roman"/>
          <w:bCs/>
        </w:rPr>
        <w:t>8 года №1</w:t>
      </w:r>
      <w:r w:rsidR="00D90E16">
        <w:rPr>
          <w:rFonts w:ascii="Times New Roman" w:hAnsi="Times New Roman"/>
          <w:bCs/>
        </w:rPr>
        <w:t>2</w:t>
      </w:r>
      <w:r>
        <w:rPr>
          <w:rFonts w:ascii="Times New Roman" w:hAnsi="Times New Roman"/>
          <w:bCs/>
        </w:rPr>
        <w:t>/15</w:t>
      </w:r>
      <w:r w:rsidRPr="001C3C1B">
        <w:rPr>
          <w:rFonts w:ascii="Times New Roman" w:hAnsi="Times New Roman"/>
          <w:bCs/>
        </w:rPr>
        <w:t>-СД</w:t>
      </w:r>
    </w:p>
    <w:p w:rsidR="000A344C" w:rsidRPr="001C3C1B" w:rsidRDefault="000A344C" w:rsidP="006349FD">
      <w:pPr>
        <w:autoSpaceDE w:val="0"/>
        <w:autoSpaceDN w:val="0"/>
        <w:adjustRightInd w:val="0"/>
        <w:spacing w:after="0" w:line="240" w:lineRule="auto"/>
        <w:ind w:left="6237"/>
        <w:jc w:val="both"/>
        <w:rPr>
          <w:rFonts w:ascii="Times New Roman" w:hAnsi="Times New Roman"/>
          <w:bCs/>
        </w:rPr>
      </w:pPr>
    </w:p>
    <w:p w:rsidR="000A344C" w:rsidRDefault="000A344C" w:rsidP="00C46380">
      <w:pPr>
        <w:autoSpaceDE w:val="0"/>
        <w:autoSpaceDN w:val="0"/>
        <w:adjustRightInd w:val="0"/>
        <w:spacing w:after="0" w:line="240" w:lineRule="auto"/>
        <w:ind w:left="6237"/>
        <w:jc w:val="both"/>
        <w:rPr>
          <w:rFonts w:ascii="Times New Roman" w:hAnsi="Times New Roman"/>
          <w:bCs/>
        </w:rPr>
      </w:pPr>
    </w:p>
    <w:p w:rsidR="00F55583" w:rsidRPr="00C46380" w:rsidRDefault="00F55583" w:rsidP="00C46380">
      <w:pPr>
        <w:autoSpaceDE w:val="0"/>
        <w:autoSpaceDN w:val="0"/>
        <w:adjustRightInd w:val="0"/>
        <w:spacing w:after="0" w:line="240" w:lineRule="auto"/>
        <w:ind w:left="6237"/>
        <w:jc w:val="both"/>
        <w:rPr>
          <w:rFonts w:ascii="Times New Roman" w:hAnsi="Times New Roman"/>
          <w:bCs/>
        </w:rPr>
      </w:pPr>
      <w:r w:rsidRPr="00C46380">
        <w:rPr>
          <w:rFonts w:ascii="Times New Roman" w:hAnsi="Times New Roman"/>
          <w:bCs/>
        </w:rPr>
        <w:t xml:space="preserve">Приложение </w:t>
      </w:r>
      <w:r w:rsidR="001A4BE2" w:rsidRPr="00C46380">
        <w:rPr>
          <w:rFonts w:ascii="Times New Roman" w:hAnsi="Times New Roman"/>
          <w:bCs/>
        </w:rPr>
        <w:t>5</w:t>
      </w:r>
    </w:p>
    <w:p w:rsidR="00E5076F" w:rsidRPr="00C46380" w:rsidRDefault="00F55583" w:rsidP="00C46380">
      <w:pPr>
        <w:autoSpaceDE w:val="0"/>
        <w:autoSpaceDN w:val="0"/>
        <w:adjustRightInd w:val="0"/>
        <w:spacing w:after="0" w:line="240" w:lineRule="auto"/>
        <w:ind w:left="6237"/>
        <w:jc w:val="both"/>
        <w:rPr>
          <w:rFonts w:ascii="Times New Roman" w:hAnsi="Times New Roman"/>
        </w:rPr>
      </w:pPr>
      <w:r w:rsidRPr="00C46380">
        <w:rPr>
          <w:rFonts w:ascii="Times New Roman" w:hAnsi="Times New Roman"/>
          <w:bCs/>
        </w:rPr>
        <w:t xml:space="preserve">к решению Совета депутатов </w:t>
      </w:r>
      <w:r w:rsidRPr="00C46380">
        <w:rPr>
          <w:rFonts w:ascii="Times New Roman" w:hAnsi="Times New Roman"/>
        </w:rPr>
        <w:t>муниципального округа</w:t>
      </w:r>
    </w:p>
    <w:p w:rsidR="00F55583" w:rsidRPr="00C46380" w:rsidRDefault="00EA1E90" w:rsidP="00C46380">
      <w:pPr>
        <w:autoSpaceDE w:val="0"/>
        <w:autoSpaceDN w:val="0"/>
        <w:adjustRightInd w:val="0"/>
        <w:spacing w:after="0" w:line="240" w:lineRule="auto"/>
        <w:ind w:left="6237"/>
        <w:jc w:val="both"/>
        <w:rPr>
          <w:rFonts w:ascii="Times New Roman" w:hAnsi="Times New Roman"/>
          <w:bCs/>
        </w:rPr>
      </w:pPr>
      <w:r w:rsidRPr="00C46380">
        <w:rPr>
          <w:rFonts w:ascii="Times New Roman" w:hAnsi="Times New Roman"/>
        </w:rPr>
        <w:t>Фили-Давыдково</w:t>
      </w:r>
    </w:p>
    <w:p w:rsidR="00F55583" w:rsidRPr="00C46380" w:rsidRDefault="00C46380" w:rsidP="00C46380">
      <w:pPr>
        <w:autoSpaceDE w:val="0"/>
        <w:autoSpaceDN w:val="0"/>
        <w:adjustRightInd w:val="0"/>
        <w:spacing w:after="0" w:line="240" w:lineRule="auto"/>
        <w:ind w:left="6237"/>
        <w:jc w:val="both"/>
        <w:rPr>
          <w:rFonts w:ascii="Times New Roman" w:eastAsiaTheme="minorHAnsi" w:hAnsi="Times New Roman"/>
          <w:b/>
        </w:rPr>
      </w:pPr>
      <w:r>
        <w:rPr>
          <w:rFonts w:ascii="Times New Roman" w:hAnsi="Times New Roman"/>
          <w:bCs/>
        </w:rPr>
        <w:t>о</w:t>
      </w:r>
      <w:r w:rsidR="00F55583" w:rsidRPr="00C46380">
        <w:rPr>
          <w:rFonts w:ascii="Times New Roman" w:hAnsi="Times New Roman"/>
          <w:bCs/>
        </w:rPr>
        <w:t>т</w:t>
      </w:r>
      <w:r>
        <w:rPr>
          <w:rFonts w:ascii="Times New Roman" w:hAnsi="Times New Roman"/>
          <w:bCs/>
        </w:rPr>
        <w:t xml:space="preserve"> 12 декабря</w:t>
      </w:r>
      <w:r w:rsidR="00F55583" w:rsidRPr="00C46380">
        <w:rPr>
          <w:rFonts w:ascii="Times New Roman" w:hAnsi="Times New Roman"/>
          <w:bCs/>
        </w:rPr>
        <w:t xml:space="preserve"> 20</w:t>
      </w:r>
      <w:r w:rsidR="00EA1E90" w:rsidRPr="00C46380">
        <w:rPr>
          <w:rFonts w:ascii="Times New Roman" w:hAnsi="Times New Roman"/>
          <w:bCs/>
        </w:rPr>
        <w:t>17</w:t>
      </w:r>
      <w:r w:rsidR="00F55583" w:rsidRPr="00C46380">
        <w:rPr>
          <w:rFonts w:ascii="Times New Roman" w:hAnsi="Times New Roman"/>
          <w:bCs/>
        </w:rPr>
        <w:t xml:space="preserve"> года № </w:t>
      </w:r>
      <w:r>
        <w:rPr>
          <w:rFonts w:ascii="Times New Roman" w:hAnsi="Times New Roman"/>
          <w:bCs/>
        </w:rPr>
        <w:t>16/1-СД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EA1E90">
        <w:rPr>
          <w:rFonts w:ascii="Times New Roman" w:eastAsiaTheme="minorHAnsi" w:hAnsi="Times New Roman"/>
          <w:b/>
          <w:sz w:val="28"/>
          <w:szCs w:val="28"/>
        </w:rPr>
        <w:t>18</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Рз</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аппарат Совета депутатов муниципального округа Фили-Давыдково (код ведомства 900)</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BE51B2" w:rsidP="00A862AB">
            <w:pPr>
              <w:rPr>
                <w:rFonts w:ascii="Times New Roman" w:hAnsi="Times New Roman"/>
                <w:b/>
                <w:sz w:val="24"/>
                <w:szCs w:val="24"/>
              </w:rPr>
            </w:pPr>
            <w:r>
              <w:rPr>
                <w:rFonts w:ascii="Times New Roman" w:hAnsi="Times New Roman"/>
                <w:b/>
                <w:sz w:val="24"/>
                <w:szCs w:val="24"/>
              </w:rPr>
              <w:t>2</w:t>
            </w:r>
            <w:r w:rsidR="00A862AB">
              <w:rPr>
                <w:rFonts w:ascii="Times New Roman" w:hAnsi="Times New Roman"/>
                <w:b/>
                <w:sz w:val="24"/>
                <w:szCs w:val="24"/>
              </w:rPr>
              <w:t>1</w:t>
            </w:r>
            <w:r>
              <w:rPr>
                <w:rFonts w:ascii="Times New Roman" w:hAnsi="Times New Roman"/>
                <w:b/>
                <w:sz w:val="24"/>
                <w:szCs w:val="24"/>
              </w:rPr>
              <w:t xml:space="preserve"> </w:t>
            </w:r>
            <w:r w:rsidR="00A862AB">
              <w:rPr>
                <w:rFonts w:ascii="Times New Roman" w:hAnsi="Times New Roman"/>
                <w:b/>
                <w:sz w:val="24"/>
                <w:szCs w:val="24"/>
              </w:rPr>
              <w:t>397</w:t>
            </w:r>
            <w:r w:rsidRPr="00B654E1">
              <w:rPr>
                <w:rFonts w:ascii="Times New Roman" w:hAnsi="Times New Roman"/>
                <w:b/>
                <w:sz w:val="24"/>
                <w:szCs w:val="24"/>
              </w:rPr>
              <w:t>,</w:t>
            </w:r>
            <w:r w:rsidR="00A862AB">
              <w:rPr>
                <w:rFonts w:ascii="Times New Roman" w:hAnsi="Times New Roman"/>
                <w:b/>
                <w:sz w:val="24"/>
                <w:szCs w:val="24"/>
              </w:rPr>
              <w:t>9</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BE51B2" w:rsidP="00A862AB">
            <w:pPr>
              <w:rPr>
                <w:rFonts w:ascii="Times New Roman" w:hAnsi="Times New Roman"/>
                <w:b/>
                <w:sz w:val="24"/>
                <w:szCs w:val="24"/>
              </w:rPr>
            </w:pPr>
            <w:r w:rsidRPr="00BE51B2">
              <w:rPr>
                <w:rFonts w:ascii="Times New Roman" w:hAnsi="Times New Roman"/>
                <w:b/>
                <w:sz w:val="24"/>
                <w:szCs w:val="24"/>
              </w:rPr>
              <w:t>1</w:t>
            </w:r>
            <w:r w:rsidR="00A862AB">
              <w:rPr>
                <w:rFonts w:ascii="Times New Roman" w:hAnsi="Times New Roman"/>
                <w:b/>
                <w:sz w:val="24"/>
                <w:szCs w:val="24"/>
              </w:rPr>
              <w:t>6</w:t>
            </w:r>
            <w:r w:rsidRPr="00BE51B2">
              <w:rPr>
                <w:rFonts w:ascii="Times New Roman" w:hAnsi="Times New Roman"/>
                <w:b/>
                <w:sz w:val="24"/>
                <w:szCs w:val="24"/>
              </w:rPr>
              <w:t> </w:t>
            </w:r>
            <w:r w:rsidR="00A862AB">
              <w:rPr>
                <w:rFonts w:ascii="Times New Roman" w:hAnsi="Times New Roman"/>
                <w:b/>
                <w:sz w:val="24"/>
                <w:szCs w:val="24"/>
              </w:rPr>
              <w:t>401</w:t>
            </w:r>
            <w:r w:rsidRPr="00BE51B2">
              <w:rPr>
                <w:rFonts w:ascii="Times New Roman" w:hAnsi="Times New Roman"/>
                <w:b/>
                <w:sz w:val="24"/>
                <w:szCs w:val="24"/>
              </w:rPr>
              <w:t>,</w:t>
            </w:r>
            <w:r w:rsidR="00A862AB">
              <w:rPr>
                <w:rFonts w:ascii="Times New Roman" w:hAnsi="Times New Roman"/>
                <w:b/>
                <w:sz w:val="24"/>
                <w:szCs w:val="24"/>
              </w:rPr>
              <w:t>2</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A862AB" w:rsidP="00541B5A">
            <w:pPr>
              <w:rPr>
                <w:rFonts w:ascii="Times New Roman" w:hAnsi="Times New Roman"/>
                <w:b/>
                <w:sz w:val="24"/>
                <w:szCs w:val="24"/>
              </w:rPr>
            </w:pPr>
            <w:r>
              <w:rPr>
                <w:rFonts w:ascii="Times New Roman" w:hAnsi="Times New Roman"/>
                <w:b/>
                <w:sz w:val="24"/>
                <w:szCs w:val="24"/>
              </w:rPr>
              <w:t>3 559,2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A862AB" w:rsidP="00541B5A">
            <w:pPr>
              <w:rPr>
                <w:rFonts w:ascii="Times New Roman" w:hAnsi="Times New Roman"/>
                <w:sz w:val="24"/>
                <w:szCs w:val="24"/>
              </w:rPr>
            </w:pPr>
            <w:r>
              <w:rPr>
                <w:rFonts w:ascii="Times New Roman" w:hAnsi="Times New Roman"/>
                <w:sz w:val="24"/>
                <w:szCs w:val="24"/>
              </w:rPr>
              <w:t>3 419,4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A862AB" w:rsidP="00541B5A">
            <w:pPr>
              <w:rPr>
                <w:rFonts w:ascii="Times New Roman" w:hAnsi="Times New Roman"/>
                <w:sz w:val="24"/>
                <w:szCs w:val="24"/>
              </w:rPr>
            </w:pPr>
            <w:r>
              <w:rPr>
                <w:rFonts w:ascii="Times New Roman" w:hAnsi="Times New Roman"/>
                <w:sz w:val="24"/>
                <w:szCs w:val="24"/>
              </w:rPr>
              <w:t>3 414,4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A862AB" w:rsidP="00541B5A">
            <w:pPr>
              <w:rPr>
                <w:rFonts w:ascii="Times New Roman" w:hAnsi="Times New Roman"/>
                <w:sz w:val="24"/>
                <w:szCs w:val="24"/>
              </w:rPr>
            </w:pPr>
            <w:r>
              <w:rPr>
                <w:rFonts w:ascii="Times New Roman" w:hAnsi="Times New Roman"/>
                <w:sz w:val="24"/>
                <w:szCs w:val="24"/>
              </w:rPr>
              <w:t>3 414,4</w:t>
            </w:r>
          </w:p>
        </w:tc>
      </w:tr>
      <w:tr w:rsidR="00A862AB" w:rsidRPr="00F77D5C" w:rsidTr="00F77D5C">
        <w:tc>
          <w:tcPr>
            <w:tcW w:w="4536" w:type="dxa"/>
          </w:tcPr>
          <w:p w:rsidR="00A862AB" w:rsidRPr="00F77D5C" w:rsidRDefault="00A862AB"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A862AB" w:rsidRPr="00F77D5C" w:rsidRDefault="00A862AB" w:rsidP="00F77D5C">
            <w:pPr>
              <w:rPr>
                <w:rFonts w:ascii="Times New Roman" w:hAnsi="Times New Roman"/>
                <w:sz w:val="24"/>
                <w:szCs w:val="24"/>
              </w:rPr>
            </w:pPr>
            <w:r>
              <w:rPr>
                <w:rFonts w:ascii="Times New Roman" w:hAnsi="Times New Roman"/>
                <w:sz w:val="24"/>
                <w:szCs w:val="24"/>
              </w:rPr>
              <w:t>01</w:t>
            </w:r>
          </w:p>
        </w:tc>
        <w:tc>
          <w:tcPr>
            <w:tcW w:w="567" w:type="dxa"/>
          </w:tcPr>
          <w:p w:rsidR="00A862AB" w:rsidRPr="00F77D5C" w:rsidRDefault="00A862AB" w:rsidP="00F77D5C">
            <w:pPr>
              <w:rPr>
                <w:rFonts w:ascii="Times New Roman" w:hAnsi="Times New Roman"/>
                <w:sz w:val="24"/>
                <w:szCs w:val="24"/>
              </w:rPr>
            </w:pPr>
            <w:r>
              <w:rPr>
                <w:rFonts w:ascii="Times New Roman" w:hAnsi="Times New Roman"/>
                <w:sz w:val="24"/>
                <w:szCs w:val="24"/>
              </w:rPr>
              <w:t>02</w:t>
            </w:r>
          </w:p>
        </w:tc>
        <w:tc>
          <w:tcPr>
            <w:tcW w:w="1701" w:type="dxa"/>
          </w:tcPr>
          <w:p w:rsidR="00A862AB" w:rsidRPr="00F77D5C" w:rsidRDefault="00A862AB"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A862AB" w:rsidRPr="00F77D5C" w:rsidRDefault="00A862AB" w:rsidP="00F77D5C">
            <w:pPr>
              <w:rPr>
                <w:rFonts w:ascii="Times New Roman" w:hAnsi="Times New Roman"/>
                <w:sz w:val="24"/>
                <w:szCs w:val="24"/>
              </w:rPr>
            </w:pPr>
            <w:r>
              <w:rPr>
                <w:rFonts w:ascii="Times New Roman" w:hAnsi="Times New Roman"/>
                <w:sz w:val="24"/>
                <w:szCs w:val="24"/>
              </w:rPr>
              <w:t>200</w:t>
            </w:r>
          </w:p>
        </w:tc>
        <w:tc>
          <w:tcPr>
            <w:tcW w:w="1701" w:type="dxa"/>
          </w:tcPr>
          <w:p w:rsidR="00A862AB" w:rsidRDefault="00A862AB" w:rsidP="00541B5A">
            <w:pPr>
              <w:rPr>
                <w:rFonts w:ascii="Times New Roman" w:hAnsi="Times New Roman"/>
                <w:sz w:val="24"/>
                <w:szCs w:val="24"/>
              </w:rPr>
            </w:pPr>
            <w:r>
              <w:rPr>
                <w:rFonts w:ascii="Times New Roman" w:hAnsi="Times New Roman"/>
                <w:sz w:val="24"/>
                <w:szCs w:val="24"/>
              </w:rPr>
              <w:t>5,0</w:t>
            </w:r>
          </w:p>
        </w:tc>
      </w:tr>
      <w:tr w:rsidR="00A862AB" w:rsidRPr="00F77D5C" w:rsidTr="00F77D5C">
        <w:tc>
          <w:tcPr>
            <w:tcW w:w="4536" w:type="dxa"/>
          </w:tcPr>
          <w:p w:rsidR="00A862AB" w:rsidRPr="00F77D5C" w:rsidRDefault="00A862AB"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A862AB" w:rsidRPr="00F77D5C" w:rsidRDefault="00A862AB" w:rsidP="00F77D5C">
            <w:pPr>
              <w:rPr>
                <w:rFonts w:ascii="Times New Roman" w:hAnsi="Times New Roman"/>
                <w:sz w:val="24"/>
                <w:szCs w:val="24"/>
              </w:rPr>
            </w:pPr>
            <w:r>
              <w:rPr>
                <w:rFonts w:ascii="Times New Roman" w:hAnsi="Times New Roman"/>
                <w:sz w:val="24"/>
                <w:szCs w:val="24"/>
              </w:rPr>
              <w:t>01</w:t>
            </w:r>
          </w:p>
        </w:tc>
        <w:tc>
          <w:tcPr>
            <w:tcW w:w="567" w:type="dxa"/>
          </w:tcPr>
          <w:p w:rsidR="00A862AB" w:rsidRPr="00F77D5C" w:rsidRDefault="00A862AB" w:rsidP="00F77D5C">
            <w:pPr>
              <w:rPr>
                <w:rFonts w:ascii="Times New Roman" w:hAnsi="Times New Roman"/>
                <w:sz w:val="24"/>
                <w:szCs w:val="24"/>
              </w:rPr>
            </w:pPr>
            <w:r>
              <w:rPr>
                <w:rFonts w:ascii="Times New Roman" w:hAnsi="Times New Roman"/>
                <w:sz w:val="24"/>
                <w:szCs w:val="24"/>
              </w:rPr>
              <w:t>02</w:t>
            </w:r>
          </w:p>
        </w:tc>
        <w:tc>
          <w:tcPr>
            <w:tcW w:w="1701" w:type="dxa"/>
          </w:tcPr>
          <w:p w:rsidR="00A862AB" w:rsidRPr="00F77D5C" w:rsidRDefault="00A862AB"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A862AB" w:rsidRPr="00F77D5C" w:rsidRDefault="00A862AB" w:rsidP="00F77D5C">
            <w:pPr>
              <w:rPr>
                <w:rFonts w:ascii="Times New Roman" w:hAnsi="Times New Roman"/>
                <w:sz w:val="24"/>
                <w:szCs w:val="24"/>
              </w:rPr>
            </w:pPr>
            <w:r>
              <w:rPr>
                <w:rFonts w:ascii="Times New Roman" w:hAnsi="Times New Roman"/>
                <w:sz w:val="24"/>
                <w:szCs w:val="24"/>
              </w:rPr>
              <w:t>240</w:t>
            </w:r>
          </w:p>
        </w:tc>
        <w:tc>
          <w:tcPr>
            <w:tcW w:w="1701" w:type="dxa"/>
          </w:tcPr>
          <w:p w:rsidR="00A862AB" w:rsidRDefault="00A862AB" w:rsidP="00541B5A">
            <w:pPr>
              <w:rPr>
                <w:rFonts w:ascii="Times New Roman" w:hAnsi="Times New Roman"/>
                <w:sz w:val="24"/>
                <w:szCs w:val="24"/>
              </w:rPr>
            </w:pPr>
            <w:r>
              <w:rPr>
                <w:rFonts w:ascii="Times New Roman" w:hAnsi="Times New Roman"/>
                <w:sz w:val="24"/>
                <w:szCs w:val="24"/>
              </w:rPr>
              <w:t>5,0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5301D0" w:rsidP="005301D0">
            <w:pPr>
              <w:rPr>
                <w:rFonts w:ascii="Times New Roman" w:hAnsi="Times New Roman"/>
                <w:b/>
                <w:sz w:val="24"/>
                <w:szCs w:val="24"/>
              </w:rPr>
            </w:pPr>
            <w:r>
              <w:rPr>
                <w:rFonts w:ascii="Times New Roman" w:hAnsi="Times New Roman"/>
                <w:b/>
                <w:sz w:val="24"/>
                <w:szCs w:val="24"/>
              </w:rPr>
              <w:t>2 342</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в целях обеспечения выполнения функций </w:t>
            </w:r>
            <w:r w:rsidRPr="00F77D5C">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5301D0" w:rsidRPr="00F77D5C" w:rsidTr="00F77D5C">
        <w:tc>
          <w:tcPr>
            <w:tcW w:w="4536" w:type="dxa"/>
          </w:tcPr>
          <w:p w:rsidR="005301D0" w:rsidRPr="00F77D5C" w:rsidRDefault="005301D0" w:rsidP="00F77D5C">
            <w:pPr>
              <w:rPr>
                <w:rFonts w:ascii="Times New Roman" w:hAnsi="Times New Roman"/>
                <w:sz w:val="24"/>
                <w:szCs w:val="24"/>
              </w:rPr>
            </w:pPr>
            <w:r w:rsidRPr="00F34886">
              <w:rPr>
                <w:rFonts w:ascii="Times New Roman" w:hAnsi="Times New Roman"/>
                <w:b/>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F77D5C" w:rsidRDefault="005301D0" w:rsidP="00F77D5C">
            <w:pPr>
              <w:rPr>
                <w:rFonts w:ascii="Times New Roman" w:hAnsi="Times New Roman"/>
                <w:sz w:val="24"/>
                <w:szCs w:val="24"/>
              </w:rPr>
            </w:pPr>
            <w:r w:rsidRPr="00F34886">
              <w:rPr>
                <w:rFonts w:ascii="Times New Roman" w:hAnsi="Times New Roman"/>
                <w:b/>
                <w:sz w:val="24"/>
                <w:szCs w:val="24"/>
              </w:rPr>
              <w:t>33 А0400100</w:t>
            </w:r>
          </w:p>
        </w:tc>
        <w:tc>
          <w:tcPr>
            <w:tcW w:w="709" w:type="dxa"/>
          </w:tcPr>
          <w:p w:rsidR="005301D0" w:rsidRPr="00F77D5C" w:rsidRDefault="005301D0" w:rsidP="00F77D5C">
            <w:pPr>
              <w:rPr>
                <w:rFonts w:ascii="Times New Roman" w:hAnsi="Times New Roman"/>
                <w:sz w:val="24"/>
                <w:szCs w:val="24"/>
              </w:rPr>
            </w:pPr>
          </w:p>
        </w:tc>
        <w:tc>
          <w:tcPr>
            <w:tcW w:w="1701" w:type="dxa"/>
          </w:tcPr>
          <w:p w:rsidR="005301D0" w:rsidRPr="00F77D5C" w:rsidRDefault="005301D0" w:rsidP="00F77D5C">
            <w:pPr>
              <w:rPr>
                <w:rFonts w:ascii="Times New Roman" w:hAnsi="Times New Roman"/>
                <w:sz w:val="24"/>
                <w:szCs w:val="24"/>
              </w:rPr>
            </w:pPr>
            <w:r>
              <w:rPr>
                <w:rFonts w:ascii="Times New Roman" w:hAnsi="Times New Roman"/>
                <w:sz w:val="24"/>
                <w:szCs w:val="24"/>
              </w:rPr>
              <w:t>2 160,0</w:t>
            </w:r>
          </w:p>
        </w:tc>
      </w:tr>
      <w:tr w:rsidR="005301D0" w:rsidRPr="00F77D5C" w:rsidTr="00F77D5C">
        <w:tc>
          <w:tcPr>
            <w:tcW w:w="4536" w:type="dxa"/>
          </w:tcPr>
          <w:p w:rsidR="005301D0" w:rsidRPr="00F77D5C" w:rsidRDefault="005301D0"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5301D0" w:rsidRDefault="005301D0" w:rsidP="00F77D5C">
            <w:pPr>
              <w:rPr>
                <w:rFonts w:ascii="Times New Roman" w:hAnsi="Times New Roman"/>
                <w:sz w:val="24"/>
                <w:szCs w:val="24"/>
              </w:rPr>
            </w:pPr>
            <w:r w:rsidRPr="005301D0">
              <w:rPr>
                <w:rFonts w:ascii="Times New Roman" w:hAnsi="Times New Roman"/>
                <w:sz w:val="24"/>
                <w:szCs w:val="24"/>
              </w:rPr>
              <w:t>33 А0400100</w:t>
            </w:r>
          </w:p>
        </w:tc>
        <w:tc>
          <w:tcPr>
            <w:tcW w:w="709" w:type="dxa"/>
          </w:tcPr>
          <w:p w:rsidR="005301D0" w:rsidRPr="00F77D5C" w:rsidRDefault="005301D0" w:rsidP="00F77D5C">
            <w:pPr>
              <w:rPr>
                <w:rFonts w:ascii="Times New Roman" w:hAnsi="Times New Roman"/>
                <w:sz w:val="24"/>
                <w:szCs w:val="24"/>
              </w:rPr>
            </w:pPr>
            <w:r>
              <w:rPr>
                <w:rFonts w:ascii="Times New Roman" w:hAnsi="Times New Roman"/>
                <w:sz w:val="24"/>
                <w:szCs w:val="24"/>
              </w:rPr>
              <w:t>800</w:t>
            </w:r>
          </w:p>
        </w:tc>
        <w:tc>
          <w:tcPr>
            <w:tcW w:w="1701" w:type="dxa"/>
          </w:tcPr>
          <w:p w:rsidR="005301D0" w:rsidRDefault="005301D0" w:rsidP="00F77D5C">
            <w:pPr>
              <w:rPr>
                <w:rFonts w:ascii="Times New Roman" w:hAnsi="Times New Roman"/>
                <w:sz w:val="24"/>
                <w:szCs w:val="24"/>
              </w:rPr>
            </w:pPr>
            <w:r>
              <w:rPr>
                <w:rFonts w:ascii="Times New Roman" w:hAnsi="Times New Roman"/>
                <w:sz w:val="24"/>
                <w:szCs w:val="24"/>
              </w:rPr>
              <w:t>2 160,0</w:t>
            </w:r>
          </w:p>
          <w:p w:rsidR="005301D0" w:rsidRPr="00F77D5C" w:rsidRDefault="005301D0" w:rsidP="00F77D5C">
            <w:pPr>
              <w:rPr>
                <w:rFonts w:ascii="Times New Roman" w:hAnsi="Times New Roman"/>
                <w:sz w:val="24"/>
                <w:szCs w:val="24"/>
              </w:rPr>
            </w:pPr>
          </w:p>
        </w:tc>
      </w:tr>
      <w:tr w:rsidR="005301D0" w:rsidRPr="00F77D5C" w:rsidTr="00F77D5C">
        <w:tc>
          <w:tcPr>
            <w:tcW w:w="4536" w:type="dxa"/>
          </w:tcPr>
          <w:p w:rsidR="005301D0" w:rsidRPr="00F77D5C" w:rsidRDefault="005301D0" w:rsidP="00F77D5C">
            <w:pPr>
              <w:rPr>
                <w:rFonts w:ascii="Times New Roman" w:hAnsi="Times New Roman"/>
                <w:sz w:val="24"/>
                <w:szCs w:val="24"/>
              </w:rPr>
            </w:pPr>
            <w:r>
              <w:rPr>
                <w:rFonts w:ascii="Times New Roman" w:hAnsi="Times New Roman"/>
                <w:sz w:val="24"/>
                <w:szCs w:val="24"/>
              </w:rPr>
              <w:t>Специальные расходы</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5301D0" w:rsidRDefault="005301D0" w:rsidP="00F77D5C">
            <w:pPr>
              <w:rPr>
                <w:rFonts w:ascii="Times New Roman" w:hAnsi="Times New Roman"/>
                <w:sz w:val="24"/>
                <w:szCs w:val="24"/>
              </w:rPr>
            </w:pPr>
            <w:r w:rsidRPr="005301D0">
              <w:rPr>
                <w:rFonts w:ascii="Times New Roman" w:hAnsi="Times New Roman"/>
                <w:sz w:val="24"/>
                <w:szCs w:val="24"/>
              </w:rPr>
              <w:t>33 А0400100</w:t>
            </w:r>
          </w:p>
        </w:tc>
        <w:tc>
          <w:tcPr>
            <w:tcW w:w="709" w:type="dxa"/>
          </w:tcPr>
          <w:p w:rsidR="005301D0" w:rsidRPr="00F77D5C" w:rsidRDefault="005301D0" w:rsidP="00F77D5C">
            <w:pPr>
              <w:rPr>
                <w:rFonts w:ascii="Times New Roman" w:hAnsi="Times New Roman"/>
                <w:sz w:val="24"/>
                <w:szCs w:val="24"/>
              </w:rPr>
            </w:pPr>
            <w:r>
              <w:rPr>
                <w:rFonts w:ascii="Times New Roman" w:hAnsi="Times New Roman"/>
                <w:sz w:val="24"/>
                <w:szCs w:val="24"/>
              </w:rPr>
              <w:t>880</w:t>
            </w:r>
          </w:p>
        </w:tc>
        <w:tc>
          <w:tcPr>
            <w:tcW w:w="1701" w:type="dxa"/>
          </w:tcPr>
          <w:p w:rsidR="005301D0" w:rsidRPr="00F77D5C" w:rsidRDefault="005301D0" w:rsidP="00F77D5C">
            <w:pPr>
              <w:rPr>
                <w:rFonts w:ascii="Times New Roman" w:hAnsi="Times New Roman"/>
                <w:sz w:val="24"/>
                <w:szCs w:val="24"/>
              </w:rPr>
            </w:pPr>
            <w:r>
              <w:rPr>
                <w:rFonts w:ascii="Times New Roman" w:hAnsi="Times New Roman"/>
                <w:sz w:val="24"/>
                <w:szCs w:val="24"/>
              </w:rPr>
              <w:t>2 160,0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A862AB" w:rsidP="00F77D5C">
            <w:pPr>
              <w:rPr>
                <w:rFonts w:ascii="Times New Roman" w:hAnsi="Times New Roman"/>
                <w:b/>
                <w:sz w:val="24"/>
                <w:szCs w:val="24"/>
              </w:rPr>
            </w:pPr>
            <w:r>
              <w:rPr>
                <w:rFonts w:ascii="Times New Roman" w:hAnsi="Times New Roman"/>
                <w:b/>
                <w:sz w:val="24"/>
                <w:szCs w:val="24"/>
              </w:rPr>
              <w:t>10 338,7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A862AB" w:rsidP="00F77D5C">
            <w:pPr>
              <w:rPr>
                <w:rFonts w:ascii="Times New Roman" w:hAnsi="Times New Roman"/>
                <w:sz w:val="24"/>
                <w:szCs w:val="24"/>
              </w:rPr>
            </w:pPr>
            <w:r>
              <w:rPr>
                <w:rFonts w:ascii="Times New Roman" w:hAnsi="Times New Roman"/>
                <w:sz w:val="24"/>
                <w:szCs w:val="24"/>
              </w:rPr>
              <w:t>10 268,8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A862AB" w:rsidP="00541B5A">
            <w:pPr>
              <w:rPr>
                <w:rFonts w:ascii="Times New Roman" w:hAnsi="Times New Roman"/>
                <w:sz w:val="24"/>
                <w:szCs w:val="24"/>
              </w:rPr>
            </w:pPr>
            <w:r>
              <w:rPr>
                <w:rFonts w:ascii="Times New Roman" w:hAnsi="Times New Roman"/>
                <w:sz w:val="24"/>
                <w:szCs w:val="24"/>
              </w:rPr>
              <w:t>6 494,6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A862AB" w:rsidP="00541B5A">
            <w:pPr>
              <w:rPr>
                <w:rFonts w:ascii="Times New Roman" w:hAnsi="Times New Roman"/>
                <w:sz w:val="24"/>
                <w:szCs w:val="24"/>
              </w:rPr>
            </w:pPr>
            <w:r>
              <w:rPr>
                <w:rFonts w:ascii="Times New Roman" w:hAnsi="Times New Roman"/>
                <w:sz w:val="24"/>
                <w:szCs w:val="24"/>
              </w:rPr>
              <w:t>6 494,6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A862AB" w:rsidP="00F77D5C">
            <w:pPr>
              <w:rPr>
                <w:rFonts w:ascii="Times New Roman" w:hAnsi="Times New Roman"/>
                <w:sz w:val="24"/>
                <w:szCs w:val="24"/>
              </w:rPr>
            </w:pPr>
            <w:r>
              <w:rPr>
                <w:rFonts w:ascii="Times New Roman" w:hAnsi="Times New Roman"/>
                <w:sz w:val="24"/>
                <w:szCs w:val="24"/>
              </w:rPr>
              <w:t>3 774,2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A862AB" w:rsidP="00F77D5C">
            <w:pPr>
              <w:rPr>
                <w:rFonts w:ascii="Times New Roman" w:hAnsi="Times New Roman"/>
                <w:sz w:val="24"/>
                <w:szCs w:val="24"/>
              </w:rPr>
            </w:pPr>
            <w:r>
              <w:rPr>
                <w:rFonts w:ascii="Times New Roman" w:hAnsi="Times New Roman"/>
                <w:sz w:val="24"/>
                <w:szCs w:val="24"/>
              </w:rPr>
              <w:t>3 774,2</w:t>
            </w:r>
          </w:p>
        </w:tc>
      </w:tr>
      <w:tr w:rsidR="00F77D5C" w:rsidRPr="00F77D5C" w:rsidTr="00F77D5C">
        <w:tc>
          <w:tcPr>
            <w:tcW w:w="4536" w:type="dxa"/>
          </w:tcPr>
          <w:p w:rsidR="00F77D5C" w:rsidRPr="00A862AB" w:rsidRDefault="00F77D5C" w:rsidP="00F77D5C">
            <w:pPr>
              <w:rPr>
                <w:rFonts w:ascii="Times New Roman" w:hAnsi="Times New Roman"/>
                <w:b/>
                <w:sz w:val="24"/>
                <w:szCs w:val="24"/>
              </w:rPr>
            </w:pPr>
            <w:r w:rsidRPr="00A862AB">
              <w:rPr>
                <w:rFonts w:ascii="Times New Roman" w:hAnsi="Times New Roman"/>
                <w:b/>
                <w:sz w:val="24"/>
                <w:szCs w:val="24"/>
              </w:rPr>
              <w:t>Прочие расходы в сфере здравоохранения</w:t>
            </w:r>
          </w:p>
        </w:tc>
        <w:tc>
          <w:tcPr>
            <w:tcW w:w="567" w:type="dxa"/>
          </w:tcPr>
          <w:p w:rsidR="00F77D5C" w:rsidRPr="00A862AB" w:rsidRDefault="00F77D5C" w:rsidP="00F77D5C">
            <w:pPr>
              <w:rPr>
                <w:rFonts w:ascii="Times New Roman" w:hAnsi="Times New Roman"/>
                <w:b/>
                <w:sz w:val="24"/>
                <w:szCs w:val="24"/>
              </w:rPr>
            </w:pPr>
            <w:r w:rsidRPr="00A862AB">
              <w:rPr>
                <w:rFonts w:ascii="Times New Roman" w:hAnsi="Times New Roman"/>
                <w:b/>
                <w:sz w:val="24"/>
                <w:szCs w:val="24"/>
              </w:rPr>
              <w:t>01</w:t>
            </w:r>
          </w:p>
        </w:tc>
        <w:tc>
          <w:tcPr>
            <w:tcW w:w="567" w:type="dxa"/>
          </w:tcPr>
          <w:p w:rsidR="00F77D5C" w:rsidRPr="00A862AB" w:rsidRDefault="00F77D5C" w:rsidP="00F77D5C">
            <w:pPr>
              <w:rPr>
                <w:rFonts w:ascii="Times New Roman" w:hAnsi="Times New Roman"/>
                <w:b/>
                <w:sz w:val="24"/>
                <w:szCs w:val="24"/>
              </w:rPr>
            </w:pPr>
            <w:r w:rsidRPr="00A862AB">
              <w:rPr>
                <w:rFonts w:ascii="Times New Roman" w:hAnsi="Times New Roman"/>
                <w:b/>
                <w:sz w:val="24"/>
                <w:szCs w:val="24"/>
              </w:rPr>
              <w:t>04</w:t>
            </w:r>
          </w:p>
        </w:tc>
        <w:tc>
          <w:tcPr>
            <w:tcW w:w="1701" w:type="dxa"/>
          </w:tcPr>
          <w:p w:rsidR="00F77D5C" w:rsidRPr="00A862AB" w:rsidRDefault="00F77D5C" w:rsidP="00F77D5C">
            <w:pPr>
              <w:rPr>
                <w:rFonts w:ascii="Times New Roman" w:hAnsi="Times New Roman"/>
                <w:b/>
                <w:sz w:val="24"/>
                <w:szCs w:val="24"/>
              </w:rPr>
            </w:pPr>
            <w:r w:rsidRPr="00A862AB">
              <w:rPr>
                <w:rFonts w:ascii="Times New Roman" w:hAnsi="Times New Roman"/>
                <w:b/>
                <w:sz w:val="24"/>
                <w:szCs w:val="24"/>
              </w:rPr>
              <w:t>35 Г 01 01100</w:t>
            </w:r>
          </w:p>
        </w:tc>
        <w:tc>
          <w:tcPr>
            <w:tcW w:w="709" w:type="dxa"/>
          </w:tcPr>
          <w:p w:rsidR="00F77D5C" w:rsidRPr="00A862AB" w:rsidRDefault="00F77D5C" w:rsidP="00F77D5C">
            <w:pPr>
              <w:rPr>
                <w:rFonts w:ascii="Times New Roman" w:hAnsi="Times New Roman"/>
                <w:b/>
                <w:sz w:val="24"/>
                <w:szCs w:val="24"/>
              </w:rPr>
            </w:pPr>
          </w:p>
        </w:tc>
        <w:tc>
          <w:tcPr>
            <w:tcW w:w="1701" w:type="dxa"/>
          </w:tcPr>
          <w:p w:rsidR="00F77D5C" w:rsidRPr="00A862AB" w:rsidRDefault="00A862AB" w:rsidP="00F77D5C">
            <w:pPr>
              <w:rPr>
                <w:rFonts w:ascii="Times New Roman" w:hAnsi="Times New Roman"/>
                <w:b/>
                <w:sz w:val="24"/>
                <w:szCs w:val="24"/>
              </w:rPr>
            </w:pPr>
            <w:r w:rsidRPr="00A862AB">
              <w:rPr>
                <w:rFonts w:ascii="Times New Roman" w:hAnsi="Times New Roman"/>
                <w:b/>
                <w:sz w:val="24"/>
                <w:szCs w:val="24"/>
              </w:rPr>
              <w:t>69,9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E1028" w:rsidRDefault="008E1503" w:rsidP="00F77D5C">
            <w:pPr>
              <w:rPr>
                <w:rFonts w:ascii="Times New Roman" w:hAnsi="Times New Roman"/>
                <w:b/>
                <w:sz w:val="24"/>
                <w:szCs w:val="24"/>
              </w:rPr>
            </w:pPr>
            <w:r w:rsidRPr="00FE1028">
              <w:rPr>
                <w:rFonts w:ascii="Times New Roman" w:hAnsi="Times New Roman"/>
                <w:b/>
                <w:sz w:val="24"/>
                <w:szCs w:val="24"/>
              </w:rPr>
              <w:t>3 547,9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E1028" w:rsidP="00F77D5C">
            <w:pPr>
              <w:rPr>
                <w:rFonts w:ascii="Times New Roman" w:hAnsi="Times New Roman"/>
                <w:b/>
                <w:sz w:val="24"/>
                <w:szCs w:val="24"/>
              </w:rPr>
            </w:pPr>
            <w:r>
              <w:rPr>
                <w:rFonts w:ascii="Times New Roman" w:hAnsi="Times New Roman"/>
                <w:b/>
                <w:sz w:val="24"/>
                <w:szCs w:val="24"/>
              </w:rPr>
              <w:t>918,8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E1028" w:rsidP="00F77D5C">
            <w:pPr>
              <w:rPr>
                <w:rFonts w:ascii="Times New Roman" w:hAnsi="Times New Roman"/>
                <w:b/>
                <w:sz w:val="24"/>
                <w:szCs w:val="24"/>
              </w:rPr>
            </w:pPr>
            <w:r>
              <w:rPr>
                <w:rFonts w:ascii="Times New Roman" w:hAnsi="Times New Roman"/>
                <w:b/>
                <w:sz w:val="24"/>
                <w:szCs w:val="24"/>
              </w:rPr>
              <w:t>495,9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E1028" w:rsidP="00F77D5C">
            <w:pPr>
              <w:rPr>
                <w:rFonts w:ascii="Times New Roman" w:hAnsi="Times New Roman"/>
                <w:sz w:val="24"/>
                <w:szCs w:val="24"/>
              </w:rPr>
            </w:pPr>
            <w:r>
              <w:rPr>
                <w:rFonts w:ascii="Times New Roman" w:hAnsi="Times New Roman"/>
                <w:sz w:val="24"/>
                <w:szCs w:val="24"/>
              </w:rPr>
              <w:t>495,9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FE1028" w:rsidP="00F77D5C">
            <w:pPr>
              <w:rPr>
                <w:rFonts w:ascii="Times New Roman" w:hAnsi="Times New Roman"/>
                <w:sz w:val="24"/>
                <w:szCs w:val="24"/>
              </w:rPr>
            </w:pPr>
            <w:r>
              <w:rPr>
                <w:rFonts w:ascii="Times New Roman" w:hAnsi="Times New Roman"/>
                <w:sz w:val="24"/>
                <w:szCs w:val="24"/>
              </w:rPr>
              <w:t>495,9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FE1028" w:rsidP="00F77D5C">
            <w:pPr>
              <w:rPr>
                <w:rFonts w:ascii="Times New Roman" w:hAnsi="Times New Roman"/>
                <w:sz w:val="24"/>
                <w:szCs w:val="24"/>
              </w:rPr>
            </w:pPr>
            <w:r>
              <w:rPr>
                <w:rFonts w:ascii="Times New Roman" w:hAnsi="Times New Roman"/>
                <w:sz w:val="24"/>
                <w:szCs w:val="24"/>
              </w:rPr>
              <w:t>495,9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E1028" w:rsidP="00F77D5C">
            <w:pPr>
              <w:rPr>
                <w:rFonts w:ascii="Times New Roman" w:hAnsi="Times New Roman"/>
                <w:b/>
                <w:sz w:val="24"/>
                <w:szCs w:val="24"/>
              </w:rPr>
            </w:pPr>
            <w:r>
              <w:rPr>
                <w:rFonts w:ascii="Times New Roman" w:hAnsi="Times New Roman"/>
                <w:b/>
                <w:sz w:val="24"/>
                <w:szCs w:val="24"/>
              </w:rPr>
              <w:t>422,9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E1028" w:rsidP="00F77D5C">
            <w:pPr>
              <w:rPr>
                <w:rFonts w:ascii="Times New Roman" w:hAnsi="Times New Roman"/>
                <w:sz w:val="24"/>
                <w:szCs w:val="24"/>
              </w:rPr>
            </w:pPr>
            <w:r>
              <w:rPr>
                <w:rFonts w:ascii="Times New Roman" w:hAnsi="Times New Roman"/>
                <w:sz w:val="24"/>
                <w:szCs w:val="24"/>
              </w:rPr>
              <w:t>322,7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E1028" w:rsidP="00F77D5C">
            <w:pPr>
              <w:rPr>
                <w:rFonts w:ascii="Times New Roman" w:hAnsi="Times New Roman"/>
                <w:sz w:val="24"/>
                <w:szCs w:val="24"/>
              </w:rPr>
            </w:pPr>
            <w:r>
              <w:rPr>
                <w:rFonts w:ascii="Times New Roman" w:hAnsi="Times New Roman"/>
                <w:sz w:val="24"/>
                <w:szCs w:val="24"/>
              </w:rPr>
              <w:t>322,7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E1028" w:rsidP="00F77D5C">
            <w:pPr>
              <w:rPr>
                <w:rFonts w:ascii="Times New Roman" w:hAnsi="Times New Roman"/>
                <w:sz w:val="24"/>
                <w:szCs w:val="24"/>
              </w:rPr>
            </w:pPr>
            <w:r>
              <w:rPr>
                <w:rFonts w:ascii="Times New Roman" w:hAnsi="Times New Roman"/>
                <w:sz w:val="24"/>
                <w:szCs w:val="24"/>
              </w:rPr>
              <w:t>322,7</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E1028" w:rsidP="00F77D5C">
            <w:pPr>
              <w:rPr>
                <w:rFonts w:ascii="Times New Roman" w:hAnsi="Times New Roman"/>
                <w:b/>
                <w:sz w:val="24"/>
                <w:szCs w:val="24"/>
              </w:rPr>
            </w:pPr>
            <w:r>
              <w:rPr>
                <w:rFonts w:ascii="Times New Roman" w:hAnsi="Times New Roman"/>
                <w:b/>
                <w:sz w:val="24"/>
                <w:szCs w:val="24"/>
              </w:rPr>
              <w:t>100,2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E1028" w:rsidP="00F77D5C">
            <w:pPr>
              <w:rPr>
                <w:rFonts w:ascii="Times New Roman" w:hAnsi="Times New Roman"/>
                <w:sz w:val="24"/>
                <w:szCs w:val="24"/>
              </w:rPr>
            </w:pPr>
            <w:r>
              <w:rPr>
                <w:rFonts w:ascii="Times New Roman" w:hAnsi="Times New Roman"/>
                <w:sz w:val="24"/>
                <w:szCs w:val="24"/>
              </w:rPr>
              <w:t>100,2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E1028" w:rsidP="00F77D5C">
            <w:pPr>
              <w:rPr>
                <w:rFonts w:ascii="Times New Roman" w:hAnsi="Times New Roman"/>
                <w:sz w:val="24"/>
                <w:szCs w:val="24"/>
              </w:rPr>
            </w:pPr>
            <w:r>
              <w:rPr>
                <w:rFonts w:ascii="Times New Roman" w:hAnsi="Times New Roman"/>
                <w:sz w:val="24"/>
                <w:szCs w:val="24"/>
              </w:rPr>
              <w:t>100,2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8E1503" w:rsidP="00F77D5C">
            <w:pPr>
              <w:rPr>
                <w:rFonts w:ascii="Times New Roman" w:hAnsi="Times New Roman"/>
                <w:b/>
                <w:sz w:val="24"/>
                <w:szCs w:val="24"/>
              </w:rPr>
            </w:pPr>
            <w:r>
              <w:rPr>
                <w:rFonts w:ascii="Times New Roman" w:hAnsi="Times New Roman"/>
                <w:b/>
                <w:sz w:val="24"/>
                <w:szCs w:val="24"/>
              </w:rPr>
              <w:t>490,0</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Периодическая печать и издательства</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12</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02</w:t>
            </w: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w:t>
            </w:r>
            <w:r w:rsidRPr="00F77D5C">
              <w:rPr>
                <w:rFonts w:ascii="Times New Roman" w:hAnsi="Times New Roman"/>
                <w:sz w:val="24"/>
                <w:szCs w:val="24"/>
              </w:rPr>
              <w:lastRenderedPageBreak/>
              <w:t>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4E6CCF" w:rsidRDefault="008E1503" w:rsidP="00F77D5C">
            <w:pPr>
              <w:rPr>
                <w:rFonts w:ascii="Times New Roman" w:hAnsi="Times New Roman"/>
                <w:b/>
                <w:sz w:val="24"/>
                <w:szCs w:val="24"/>
              </w:rPr>
            </w:pPr>
            <w:r>
              <w:rPr>
                <w:rFonts w:ascii="Times New Roman" w:hAnsi="Times New Roman"/>
                <w:b/>
                <w:sz w:val="24"/>
                <w:szCs w:val="24"/>
              </w:rPr>
              <w:t>250,0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250,0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250,0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250,0</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ИТОГО РАСХОДЫ</w:t>
            </w:r>
          </w:p>
        </w:tc>
        <w:tc>
          <w:tcPr>
            <w:tcW w:w="567" w:type="dxa"/>
          </w:tcPr>
          <w:p w:rsidR="00F77D5C" w:rsidRPr="00E5076F" w:rsidRDefault="00F77D5C" w:rsidP="00F77D5C">
            <w:pPr>
              <w:rPr>
                <w:rFonts w:ascii="Times New Roman" w:hAnsi="Times New Roman"/>
                <w:b/>
                <w:sz w:val="24"/>
                <w:szCs w:val="24"/>
              </w:rPr>
            </w:pPr>
          </w:p>
        </w:tc>
        <w:tc>
          <w:tcPr>
            <w:tcW w:w="567"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0945A9" w:rsidP="00FE1028">
            <w:pPr>
              <w:rPr>
                <w:rFonts w:ascii="Times New Roman" w:hAnsi="Times New Roman"/>
                <w:b/>
                <w:sz w:val="24"/>
                <w:szCs w:val="24"/>
              </w:rPr>
            </w:pPr>
            <w:r>
              <w:rPr>
                <w:rFonts w:ascii="Times New Roman" w:hAnsi="Times New Roman"/>
                <w:b/>
                <w:sz w:val="24"/>
                <w:szCs w:val="24"/>
              </w:rPr>
              <w:t>2</w:t>
            </w:r>
            <w:r w:rsidR="00FE1028">
              <w:rPr>
                <w:rFonts w:ascii="Times New Roman" w:hAnsi="Times New Roman"/>
                <w:b/>
                <w:sz w:val="24"/>
                <w:szCs w:val="24"/>
              </w:rPr>
              <w:t>1</w:t>
            </w:r>
            <w:r>
              <w:rPr>
                <w:rFonts w:ascii="Times New Roman" w:hAnsi="Times New Roman"/>
                <w:b/>
                <w:sz w:val="24"/>
                <w:szCs w:val="24"/>
              </w:rPr>
              <w:t xml:space="preserve"> </w:t>
            </w:r>
            <w:r w:rsidR="00FE1028">
              <w:rPr>
                <w:rFonts w:ascii="Times New Roman" w:hAnsi="Times New Roman"/>
                <w:b/>
                <w:sz w:val="24"/>
                <w:szCs w:val="24"/>
              </w:rPr>
              <w:t>397</w:t>
            </w:r>
            <w:r w:rsidR="009D3445" w:rsidRPr="00E5076F">
              <w:rPr>
                <w:rFonts w:ascii="Times New Roman" w:hAnsi="Times New Roman"/>
                <w:b/>
                <w:sz w:val="24"/>
                <w:szCs w:val="24"/>
              </w:rPr>
              <w:t>,</w:t>
            </w:r>
            <w:r w:rsidR="00FE1028">
              <w:rPr>
                <w:rFonts w:ascii="Times New Roman" w:hAnsi="Times New Roman"/>
                <w:b/>
                <w:sz w:val="24"/>
                <w:szCs w:val="24"/>
              </w:rPr>
              <w:t>9</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Default="008D5B86" w:rsidP="00F55583">
      <w:pPr>
        <w:rPr>
          <w:rFonts w:ascii="Times New Roman" w:eastAsiaTheme="minorHAnsi" w:hAnsi="Times New Roman"/>
          <w:b/>
          <w:i/>
          <w:sz w:val="28"/>
          <w:szCs w:val="28"/>
        </w:rPr>
      </w:pPr>
    </w:p>
    <w:p w:rsidR="008D5B86" w:rsidRPr="008D5B86" w:rsidRDefault="008D5B86" w:rsidP="008D5B86">
      <w:pPr>
        <w:tabs>
          <w:tab w:val="left" w:pos="4678"/>
          <w:tab w:val="left" w:pos="4820"/>
          <w:tab w:val="left" w:pos="5954"/>
        </w:tabs>
        <w:autoSpaceDE w:val="0"/>
        <w:autoSpaceDN w:val="0"/>
        <w:adjustRightInd w:val="0"/>
        <w:spacing w:after="0" w:line="240" w:lineRule="auto"/>
        <w:ind w:left="6096"/>
        <w:jc w:val="both"/>
        <w:rPr>
          <w:rFonts w:ascii="Times New Roman" w:hAnsi="Times New Roman"/>
          <w:bCs/>
        </w:rPr>
      </w:pPr>
      <w:r w:rsidRPr="008D5B86">
        <w:rPr>
          <w:rFonts w:ascii="Times New Roman" w:hAnsi="Times New Roman"/>
          <w:bCs/>
        </w:rPr>
        <w:t xml:space="preserve">Приложение 4 </w:t>
      </w:r>
    </w:p>
    <w:p w:rsidR="008D5B86" w:rsidRPr="008D5B86" w:rsidRDefault="008D5B86" w:rsidP="008D5B86">
      <w:pPr>
        <w:autoSpaceDE w:val="0"/>
        <w:autoSpaceDN w:val="0"/>
        <w:adjustRightInd w:val="0"/>
        <w:spacing w:after="0" w:line="240" w:lineRule="auto"/>
        <w:ind w:left="6096"/>
        <w:jc w:val="both"/>
        <w:rPr>
          <w:rFonts w:ascii="Times New Roman" w:hAnsi="Times New Roman"/>
        </w:rPr>
      </w:pPr>
      <w:r w:rsidRPr="008D5B86">
        <w:rPr>
          <w:rFonts w:ascii="Times New Roman" w:hAnsi="Times New Roman"/>
          <w:bCs/>
        </w:rPr>
        <w:t xml:space="preserve">к решению Совета депутатов </w:t>
      </w:r>
      <w:r w:rsidRPr="008D5B86">
        <w:rPr>
          <w:rFonts w:ascii="Times New Roman" w:hAnsi="Times New Roman"/>
        </w:rPr>
        <w:t>муниципального округа</w:t>
      </w:r>
    </w:p>
    <w:p w:rsidR="008D5B86" w:rsidRPr="008D5B86" w:rsidRDefault="008D5B86" w:rsidP="008D5B86">
      <w:pPr>
        <w:autoSpaceDE w:val="0"/>
        <w:autoSpaceDN w:val="0"/>
        <w:adjustRightInd w:val="0"/>
        <w:spacing w:after="0" w:line="240" w:lineRule="auto"/>
        <w:ind w:left="5388" w:firstLine="708"/>
        <w:jc w:val="both"/>
        <w:rPr>
          <w:rFonts w:ascii="Times New Roman" w:hAnsi="Times New Roman"/>
        </w:rPr>
      </w:pPr>
      <w:r w:rsidRPr="008D5B86">
        <w:rPr>
          <w:rFonts w:ascii="Times New Roman" w:hAnsi="Times New Roman"/>
        </w:rPr>
        <w:t>Фили-Давыдково</w:t>
      </w:r>
    </w:p>
    <w:p w:rsidR="00CC7E77" w:rsidRPr="001C3C1B" w:rsidRDefault="00CC7E77" w:rsidP="00CC7E77">
      <w:pPr>
        <w:autoSpaceDE w:val="0"/>
        <w:autoSpaceDN w:val="0"/>
        <w:adjustRightInd w:val="0"/>
        <w:spacing w:after="0" w:line="240" w:lineRule="auto"/>
        <w:ind w:left="6096"/>
        <w:jc w:val="both"/>
        <w:rPr>
          <w:rFonts w:ascii="Times New Roman" w:hAnsi="Times New Roman"/>
          <w:bCs/>
        </w:rPr>
      </w:pPr>
      <w:r w:rsidRPr="001C3C1B">
        <w:rPr>
          <w:rFonts w:ascii="Times New Roman" w:hAnsi="Times New Roman"/>
          <w:bCs/>
        </w:rPr>
        <w:t xml:space="preserve">от </w:t>
      </w:r>
      <w:r>
        <w:rPr>
          <w:rFonts w:ascii="Times New Roman" w:hAnsi="Times New Roman"/>
          <w:bCs/>
        </w:rPr>
        <w:t xml:space="preserve">18 декабря  </w:t>
      </w:r>
      <w:r w:rsidRPr="001C3C1B">
        <w:rPr>
          <w:rFonts w:ascii="Times New Roman" w:hAnsi="Times New Roman"/>
          <w:bCs/>
        </w:rPr>
        <w:t>201</w:t>
      </w:r>
      <w:r>
        <w:rPr>
          <w:rFonts w:ascii="Times New Roman" w:hAnsi="Times New Roman"/>
          <w:bCs/>
        </w:rPr>
        <w:t>8</w:t>
      </w:r>
      <w:r w:rsidRPr="001C3C1B">
        <w:rPr>
          <w:rFonts w:ascii="Times New Roman" w:hAnsi="Times New Roman"/>
          <w:bCs/>
        </w:rPr>
        <w:t xml:space="preserve"> года № </w:t>
      </w:r>
      <w:r>
        <w:rPr>
          <w:rFonts w:ascii="Times New Roman" w:hAnsi="Times New Roman"/>
          <w:bCs/>
        </w:rPr>
        <w:t>1</w:t>
      </w:r>
      <w:r w:rsidR="00D90E16">
        <w:rPr>
          <w:rFonts w:ascii="Times New Roman" w:hAnsi="Times New Roman"/>
          <w:bCs/>
        </w:rPr>
        <w:t>2</w:t>
      </w:r>
      <w:r>
        <w:rPr>
          <w:rFonts w:ascii="Times New Roman" w:hAnsi="Times New Roman"/>
          <w:bCs/>
        </w:rPr>
        <w:t>/15</w:t>
      </w:r>
      <w:r w:rsidRPr="001C3C1B">
        <w:rPr>
          <w:rFonts w:ascii="Times New Roman" w:hAnsi="Times New Roman"/>
          <w:bCs/>
        </w:rPr>
        <w:t>-СД</w:t>
      </w:r>
    </w:p>
    <w:p w:rsidR="008D5B86" w:rsidRPr="008D5B86" w:rsidRDefault="008D5B86" w:rsidP="008D5B86">
      <w:pPr>
        <w:autoSpaceDE w:val="0"/>
        <w:autoSpaceDN w:val="0"/>
        <w:adjustRightInd w:val="0"/>
        <w:spacing w:after="0" w:line="240" w:lineRule="auto"/>
        <w:ind w:left="6096"/>
        <w:jc w:val="both"/>
        <w:rPr>
          <w:rFonts w:ascii="Times New Roman" w:hAnsi="Times New Roman"/>
          <w:bCs/>
        </w:rPr>
      </w:pPr>
    </w:p>
    <w:p w:rsidR="008D5B86" w:rsidRPr="008D5B86" w:rsidRDefault="008D5B86" w:rsidP="008D5B86">
      <w:pPr>
        <w:autoSpaceDE w:val="0"/>
        <w:autoSpaceDN w:val="0"/>
        <w:adjustRightInd w:val="0"/>
        <w:spacing w:after="0" w:line="240" w:lineRule="auto"/>
        <w:ind w:left="6096"/>
        <w:jc w:val="both"/>
        <w:rPr>
          <w:rFonts w:ascii="Times New Roman" w:hAnsi="Times New Roman"/>
          <w:bCs/>
        </w:rPr>
      </w:pPr>
      <w:r w:rsidRPr="008D5B86">
        <w:rPr>
          <w:rFonts w:ascii="Times New Roman" w:hAnsi="Times New Roman"/>
          <w:bCs/>
        </w:rPr>
        <w:t>Приложение 7</w:t>
      </w:r>
    </w:p>
    <w:p w:rsidR="008D5B86" w:rsidRPr="008D5B86" w:rsidRDefault="008D5B86" w:rsidP="008D5B86">
      <w:pPr>
        <w:autoSpaceDE w:val="0"/>
        <w:autoSpaceDN w:val="0"/>
        <w:adjustRightInd w:val="0"/>
        <w:spacing w:after="0" w:line="240" w:lineRule="auto"/>
        <w:ind w:left="6096"/>
        <w:jc w:val="both"/>
        <w:rPr>
          <w:rFonts w:ascii="Times New Roman" w:hAnsi="Times New Roman"/>
          <w:bCs/>
        </w:rPr>
      </w:pPr>
      <w:r w:rsidRPr="008D5B86">
        <w:rPr>
          <w:rFonts w:ascii="Times New Roman" w:hAnsi="Times New Roman"/>
          <w:bCs/>
        </w:rPr>
        <w:t xml:space="preserve">к решению Совета депутатов </w:t>
      </w:r>
      <w:r w:rsidRPr="008D5B86">
        <w:rPr>
          <w:rFonts w:ascii="Times New Roman" w:hAnsi="Times New Roman"/>
        </w:rPr>
        <w:t>муниципального округа Фили-Давыдково</w:t>
      </w:r>
    </w:p>
    <w:p w:rsidR="008D5B86" w:rsidRPr="008D5B86" w:rsidRDefault="008D5B86" w:rsidP="008D5B86">
      <w:pPr>
        <w:autoSpaceDE w:val="0"/>
        <w:autoSpaceDN w:val="0"/>
        <w:adjustRightInd w:val="0"/>
        <w:spacing w:after="0" w:line="240" w:lineRule="auto"/>
        <w:ind w:left="6096"/>
        <w:jc w:val="both"/>
        <w:rPr>
          <w:rFonts w:ascii="Times New Roman" w:hAnsi="Times New Roman"/>
          <w:bCs/>
        </w:rPr>
      </w:pPr>
      <w:r w:rsidRPr="008D5B86">
        <w:rPr>
          <w:rFonts w:ascii="Times New Roman" w:hAnsi="Times New Roman"/>
          <w:bCs/>
        </w:rPr>
        <w:t>от 12 декабря 2017 года № 16/1-СД</w:t>
      </w:r>
    </w:p>
    <w:p w:rsidR="008D5B86" w:rsidRPr="008D5B86" w:rsidRDefault="008D5B86" w:rsidP="008D5B86">
      <w:pPr>
        <w:autoSpaceDE w:val="0"/>
        <w:autoSpaceDN w:val="0"/>
        <w:adjustRightInd w:val="0"/>
        <w:spacing w:after="0" w:line="240" w:lineRule="auto"/>
        <w:ind w:left="5670"/>
        <w:jc w:val="center"/>
        <w:rPr>
          <w:rFonts w:ascii="Times New Roman" w:eastAsia="Calibri" w:hAnsi="Times New Roman"/>
          <w:b/>
        </w:rPr>
      </w:pPr>
    </w:p>
    <w:p w:rsidR="008D5B86" w:rsidRPr="008D5B86" w:rsidRDefault="008D5B86" w:rsidP="008D5B86">
      <w:pPr>
        <w:autoSpaceDE w:val="0"/>
        <w:autoSpaceDN w:val="0"/>
        <w:adjustRightInd w:val="0"/>
        <w:spacing w:after="0" w:line="240" w:lineRule="auto"/>
        <w:jc w:val="center"/>
        <w:rPr>
          <w:rFonts w:ascii="Times New Roman" w:eastAsia="Calibri" w:hAnsi="Times New Roman"/>
          <w:b/>
          <w:sz w:val="28"/>
          <w:szCs w:val="28"/>
        </w:rPr>
      </w:pPr>
      <w:r w:rsidRPr="008D5B86">
        <w:rPr>
          <w:rFonts w:ascii="Times New Roman" w:eastAsia="Calibri" w:hAnsi="Times New Roman"/>
          <w:b/>
          <w:sz w:val="28"/>
          <w:szCs w:val="28"/>
        </w:rPr>
        <w:t>Источники финансирования дефицита</w:t>
      </w:r>
    </w:p>
    <w:p w:rsidR="008D5B86" w:rsidRPr="008D5B86" w:rsidRDefault="008D5B86" w:rsidP="008D5B86">
      <w:pPr>
        <w:autoSpaceDE w:val="0"/>
        <w:autoSpaceDN w:val="0"/>
        <w:adjustRightInd w:val="0"/>
        <w:spacing w:after="0" w:line="240" w:lineRule="auto"/>
        <w:jc w:val="center"/>
        <w:rPr>
          <w:rFonts w:ascii="Times New Roman" w:eastAsia="Calibri" w:hAnsi="Times New Roman"/>
          <w:b/>
          <w:i/>
          <w:sz w:val="28"/>
          <w:szCs w:val="28"/>
        </w:rPr>
      </w:pPr>
      <w:r w:rsidRPr="008D5B86">
        <w:rPr>
          <w:rFonts w:ascii="Times New Roman" w:eastAsia="Calibri" w:hAnsi="Times New Roman"/>
          <w:b/>
          <w:sz w:val="28"/>
          <w:szCs w:val="28"/>
        </w:rPr>
        <w:t xml:space="preserve">бюджета </w:t>
      </w:r>
      <w:r w:rsidRPr="008D5B86">
        <w:rPr>
          <w:rFonts w:ascii="Times New Roman" w:hAnsi="Times New Roman"/>
          <w:b/>
          <w:sz w:val="28"/>
          <w:szCs w:val="28"/>
        </w:rPr>
        <w:t>муниципального округа Фили-Давыдково</w:t>
      </w:r>
      <w:r w:rsidRPr="008D5B86">
        <w:rPr>
          <w:rFonts w:ascii="Times New Roman" w:eastAsia="Calibri" w:hAnsi="Times New Roman"/>
          <w:b/>
          <w:sz w:val="28"/>
          <w:szCs w:val="28"/>
        </w:rPr>
        <w:t xml:space="preserve"> на</w:t>
      </w:r>
      <w:r w:rsidRPr="008D5B86">
        <w:rPr>
          <w:rFonts w:ascii="Times New Roman" w:eastAsia="Calibri" w:hAnsi="Times New Roman"/>
          <w:b/>
          <w:i/>
          <w:sz w:val="28"/>
          <w:szCs w:val="28"/>
        </w:rPr>
        <w:t xml:space="preserve"> </w:t>
      </w:r>
      <w:r w:rsidRPr="008D5B86">
        <w:rPr>
          <w:rFonts w:ascii="Times New Roman" w:eastAsia="Calibri" w:hAnsi="Times New Roman"/>
          <w:b/>
          <w:sz w:val="28"/>
          <w:szCs w:val="28"/>
        </w:rPr>
        <w:t>2018 год</w:t>
      </w:r>
      <w:r w:rsidRPr="008D5B86">
        <w:rPr>
          <w:rFonts w:ascii="Times New Roman" w:eastAsia="Calibri" w:hAnsi="Times New Roman"/>
          <w:b/>
          <w:i/>
          <w:sz w:val="28"/>
          <w:szCs w:val="28"/>
        </w:rPr>
        <w:t xml:space="preserve"> </w:t>
      </w:r>
    </w:p>
    <w:p w:rsidR="008D5B86" w:rsidRPr="008D5B86" w:rsidRDefault="008D5B86" w:rsidP="008D5B86">
      <w:pPr>
        <w:autoSpaceDE w:val="0"/>
        <w:autoSpaceDN w:val="0"/>
        <w:adjustRightInd w:val="0"/>
        <w:spacing w:after="0" w:line="240" w:lineRule="auto"/>
        <w:jc w:val="center"/>
        <w:rPr>
          <w:rFonts w:ascii="Times New Roman" w:eastAsia="Calibri" w:hAnsi="Times New Roman"/>
          <w:b/>
          <w:sz w:val="28"/>
          <w:szCs w:val="28"/>
        </w:rPr>
      </w:pPr>
      <w:r w:rsidRPr="008D5B86">
        <w:rPr>
          <w:rFonts w:ascii="Times New Roman" w:eastAsia="Calibri" w:hAnsi="Times New Roman"/>
          <w:b/>
          <w:sz w:val="28"/>
          <w:szCs w:val="28"/>
        </w:rPr>
        <w:t>и плановый период 2019 и 2020 годов</w:t>
      </w:r>
    </w:p>
    <w:p w:rsidR="008D5B86" w:rsidRPr="008D5B86" w:rsidRDefault="008D5B86" w:rsidP="008D5B86">
      <w:pPr>
        <w:autoSpaceDE w:val="0"/>
        <w:autoSpaceDN w:val="0"/>
        <w:adjustRightInd w:val="0"/>
        <w:spacing w:after="0" w:line="240" w:lineRule="auto"/>
        <w:jc w:val="right"/>
        <w:rPr>
          <w:rFonts w:ascii="Times New Roman" w:eastAsia="Calibri" w:hAnsi="Times New Roman"/>
          <w:sz w:val="28"/>
          <w:szCs w:val="28"/>
        </w:rPr>
      </w:pPr>
    </w:p>
    <w:p w:rsidR="008D5B86" w:rsidRPr="008D5B86" w:rsidRDefault="008D5B86" w:rsidP="008D5B86">
      <w:pPr>
        <w:autoSpaceDE w:val="0"/>
        <w:autoSpaceDN w:val="0"/>
        <w:adjustRightInd w:val="0"/>
        <w:spacing w:after="0" w:line="240" w:lineRule="auto"/>
        <w:jc w:val="right"/>
        <w:rPr>
          <w:rFonts w:ascii="Times New Roman" w:eastAsia="Calibri" w:hAnsi="Times New Roman"/>
          <w:sz w:val="28"/>
          <w:szCs w:val="28"/>
        </w:rPr>
      </w:pPr>
    </w:p>
    <w:tbl>
      <w:tblPr>
        <w:tblStyle w:val="11"/>
        <w:tblW w:w="9762" w:type="dxa"/>
        <w:tblLook w:val="04A0"/>
      </w:tblPr>
      <w:tblGrid>
        <w:gridCol w:w="504"/>
        <w:gridCol w:w="578"/>
        <w:gridCol w:w="776"/>
        <w:gridCol w:w="522"/>
        <w:gridCol w:w="776"/>
        <w:gridCol w:w="636"/>
        <w:gridCol w:w="2436"/>
        <w:gridCol w:w="1186"/>
        <w:gridCol w:w="1174"/>
        <w:gridCol w:w="1174"/>
      </w:tblGrid>
      <w:tr w:rsidR="008D5B86" w:rsidRPr="008D5B86" w:rsidTr="008D5B86">
        <w:tc>
          <w:tcPr>
            <w:tcW w:w="3792" w:type="dxa"/>
            <w:gridSpan w:val="6"/>
            <w:vMerge w:val="restart"/>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eastAsia="Calibri" w:hAnsi="Times New Roman"/>
                <w:sz w:val="24"/>
                <w:szCs w:val="24"/>
              </w:rPr>
            </w:pPr>
            <w:r w:rsidRPr="008D5B86">
              <w:rPr>
                <w:rFonts w:ascii="Times New Roman" w:eastAsia="Calibri" w:hAnsi="Times New Roman"/>
                <w:b/>
                <w:sz w:val="24"/>
                <w:szCs w:val="24"/>
              </w:rPr>
              <w:t>Код бюджетной классификации</w:t>
            </w:r>
          </w:p>
        </w:tc>
        <w:tc>
          <w:tcPr>
            <w:tcW w:w="2436" w:type="dxa"/>
            <w:vMerge w:val="restart"/>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eastAsia="Calibri" w:hAnsi="Times New Roman"/>
                <w:sz w:val="24"/>
                <w:szCs w:val="24"/>
              </w:rPr>
            </w:pPr>
            <w:r w:rsidRPr="008D5B86">
              <w:rPr>
                <w:rFonts w:ascii="Times New Roman" w:eastAsia="Calibri" w:hAnsi="Times New Roman"/>
                <w:b/>
                <w:sz w:val="24"/>
                <w:szCs w:val="24"/>
              </w:rPr>
              <w:t>Наименование показателей</w:t>
            </w:r>
          </w:p>
        </w:tc>
        <w:tc>
          <w:tcPr>
            <w:tcW w:w="3534" w:type="dxa"/>
            <w:gridSpan w:val="3"/>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eastAsia="Calibri" w:hAnsi="Times New Roman"/>
                <w:b/>
                <w:sz w:val="24"/>
                <w:szCs w:val="24"/>
              </w:rPr>
            </w:pPr>
            <w:r w:rsidRPr="008D5B86">
              <w:rPr>
                <w:rFonts w:ascii="Times New Roman" w:eastAsia="Calibri" w:hAnsi="Times New Roman"/>
                <w:b/>
                <w:sz w:val="24"/>
                <w:szCs w:val="24"/>
              </w:rPr>
              <w:t>Сумма (тыс. рублей)</w:t>
            </w:r>
          </w:p>
        </w:tc>
      </w:tr>
      <w:tr w:rsidR="008D5B86" w:rsidRPr="008D5B86" w:rsidTr="008D5B86">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D5B86" w:rsidRPr="008D5B86" w:rsidRDefault="008D5B86" w:rsidP="008D5B86">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B86" w:rsidRPr="008D5B86" w:rsidRDefault="008D5B86" w:rsidP="008D5B86">
            <w:pPr>
              <w:rPr>
                <w:rFonts w:ascii="Times New Roman" w:eastAsia="Calibri"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eastAsia="Calibri" w:hAnsi="Times New Roman"/>
                <w:b/>
                <w:sz w:val="24"/>
                <w:szCs w:val="24"/>
              </w:rPr>
            </w:pPr>
            <w:r w:rsidRPr="008D5B86">
              <w:rPr>
                <w:rFonts w:ascii="Times New Roman" w:eastAsia="Calibri" w:hAnsi="Times New Roman"/>
                <w:b/>
                <w:sz w:val="24"/>
                <w:szCs w:val="24"/>
              </w:rPr>
              <w:t>2018 год</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eastAsia="Calibri" w:hAnsi="Times New Roman"/>
                <w:b/>
                <w:sz w:val="24"/>
                <w:szCs w:val="24"/>
              </w:rPr>
            </w:pPr>
            <w:r w:rsidRPr="008D5B86">
              <w:rPr>
                <w:rFonts w:ascii="Times New Roman" w:eastAsia="Calibri" w:hAnsi="Times New Roman"/>
                <w:b/>
                <w:sz w:val="24"/>
                <w:szCs w:val="24"/>
              </w:rPr>
              <w:t>2019 год</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eastAsia="Calibri" w:hAnsi="Times New Roman"/>
                <w:b/>
                <w:sz w:val="24"/>
                <w:szCs w:val="24"/>
              </w:rPr>
            </w:pPr>
            <w:r w:rsidRPr="008D5B86">
              <w:rPr>
                <w:rFonts w:ascii="Times New Roman" w:eastAsia="Calibri" w:hAnsi="Times New Roman"/>
                <w:b/>
                <w:sz w:val="24"/>
                <w:szCs w:val="24"/>
              </w:rPr>
              <w:t>2020 год</w:t>
            </w:r>
          </w:p>
        </w:tc>
      </w:tr>
      <w:tr w:rsidR="008D5B86" w:rsidRPr="008D5B86" w:rsidTr="008D5B86">
        <w:tc>
          <w:tcPr>
            <w:tcW w:w="50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01</w:t>
            </w:r>
          </w:p>
        </w:tc>
        <w:tc>
          <w:tcPr>
            <w:tcW w:w="578"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0000</w:t>
            </w:r>
          </w:p>
        </w:tc>
        <w:tc>
          <w:tcPr>
            <w:tcW w:w="522"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0000</w:t>
            </w:r>
          </w:p>
        </w:tc>
        <w:tc>
          <w:tcPr>
            <w:tcW w:w="63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000</w:t>
            </w:r>
          </w:p>
        </w:tc>
        <w:tc>
          <w:tcPr>
            <w:tcW w:w="243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rPr>
                <w:rFonts w:ascii="Times New Roman" w:hAnsi="Times New Roman"/>
                <w:bCs/>
                <w:sz w:val="24"/>
                <w:szCs w:val="24"/>
              </w:rPr>
            </w:pPr>
            <w:r w:rsidRPr="008D5B86">
              <w:rPr>
                <w:rFonts w:ascii="Times New Roman" w:hAnsi="Times New Roman"/>
                <w:bCs/>
                <w:sz w:val="24"/>
                <w:szCs w:val="24"/>
              </w:rPr>
              <w:t>Источники внутреннего финансирования дефицитов бюджетов</w:t>
            </w:r>
          </w:p>
        </w:tc>
        <w:tc>
          <w:tcPr>
            <w:tcW w:w="118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eastAsia="Calibri" w:hAnsi="Times New Roman"/>
                <w:sz w:val="24"/>
                <w:szCs w:val="24"/>
              </w:rPr>
            </w:pPr>
            <w:r>
              <w:rPr>
                <w:rFonts w:ascii="Times New Roman" w:eastAsia="Calibri" w:hAnsi="Times New Roman"/>
                <w:sz w:val="24"/>
                <w:szCs w:val="24"/>
              </w:rPr>
              <w:t>2 500</w:t>
            </w:r>
            <w:r w:rsidRPr="008D5B86">
              <w:rPr>
                <w:rFonts w:ascii="Times New Roman" w:eastAsia="Calibri" w:hAnsi="Times New Roman"/>
                <w:sz w:val="24"/>
                <w:szCs w:val="24"/>
              </w:rPr>
              <w:t>,</w:t>
            </w:r>
            <w:r>
              <w:rPr>
                <w:rFonts w:ascii="Times New Roman" w:eastAsia="Calibri" w:hAnsi="Times New Roman"/>
                <w:sz w:val="24"/>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r>
      <w:tr w:rsidR="008D5B86" w:rsidRPr="008D5B86" w:rsidTr="008D5B86">
        <w:tc>
          <w:tcPr>
            <w:tcW w:w="50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01</w:t>
            </w:r>
          </w:p>
        </w:tc>
        <w:tc>
          <w:tcPr>
            <w:tcW w:w="578"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05</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0000</w:t>
            </w:r>
          </w:p>
        </w:tc>
        <w:tc>
          <w:tcPr>
            <w:tcW w:w="522"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0000</w:t>
            </w:r>
          </w:p>
        </w:tc>
        <w:tc>
          <w:tcPr>
            <w:tcW w:w="63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000</w:t>
            </w:r>
          </w:p>
        </w:tc>
        <w:tc>
          <w:tcPr>
            <w:tcW w:w="2436" w:type="dxa"/>
            <w:tcBorders>
              <w:top w:val="single" w:sz="4" w:space="0" w:color="auto"/>
              <w:left w:val="single" w:sz="4" w:space="0" w:color="auto"/>
              <w:bottom w:val="single" w:sz="4" w:space="0" w:color="auto"/>
              <w:right w:val="single" w:sz="4" w:space="0" w:color="auto"/>
            </w:tcBorders>
            <w:vAlign w:val="center"/>
            <w:hideMark/>
          </w:tcPr>
          <w:p w:rsidR="008D5B86" w:rsidRPr="008D5B86" w:rsidRDefault="008D5B86" w:rsidP="008D5B86">
            <w:pPr>
              <w:rPr>
                <w:rFonts w:ascii="Times New Roman" w:hAnsi="Times New Roman"/>
                <w:bCs/>
                <w:sz w:val="24"/>
                <w:szCs w:val="24"/>
              </w:rPr>
            </w:pPr>
            <w:r w:rsidRPr="008D5B86">
              <w:rPr>
                <w:rFonts w:ascii="Times New Roman" w:hAnsi="Times New Roman"/>
                <w:bCs/>
                <w:sz w:val="24"/>
                <w:szCs w:val="24"/>
              </w:rPr>
              <w:t>Изменение остатков средств на счетах по учету средств бюджетов</w:t>
            </w:r>
          </w:p>
        </w:tc>
        <w:tc>
          <w:tcPr>
            <w:tcW w:w="118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Pr>
                <w:rFonts w:ascii="Times New Roman" w:eastAsia="Calibri" w:hAnsi="Times New Roman"/>
                <w:sz w:val="24"/>
                <w:szCs w:val="24"/>
              </w:rPr>
              <w:t>2 500</w:t>
            </w:r>
            <w:r w:rsidRPr="008D5B86">
              <w:rPr>
                <w:rFonts w:ascii="Times New Roman" w:eastAsia="Calibri" w:hAnsi="Times New Roman"/>
                <w:sz w:val="24"/>
                <w:szCs w:val="24"/>
              </w:rPr>
              <w:t>,</w:t>
            </w:r>
            <w:r>
              <w:rPr>
                <w:rFonts w:ascii="Times New Roman" w:eastAsia="Calibri" w:hAnsi="Times New Roman"/>
                <w:sz w:val="24"/>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r>
      <w:tr w:rsidR="008D5B86" w:rsidRPr="008D5B86" w:rsidTr="008D5B86">
        <w:tc>
          <w:tcPr>
            <w:tcW w:w="50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01</w:t>
            </w:r>
          </w:p>
        </w:tc>
        <w:tc>
          <w:tcPr>
            <w:tcW w:w="578"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05</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0201</w:t>
            </w:r>
          </w:p>
        </w:tc>
        <w:tc>
          <w:tcPr>
            <w:tcW w:w="522"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0000</w:t>
            </w:r>
          </w:p>
        </w:tc>
        <w:tc>
          <w:tcPr>
            <w:tcW w:w="63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510</w:t>
            </w:r>
          </w:p>
        </w:tc>
        <w:tc>
          <w:tcPr>
            <w:tcW w:w="243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rPr>
                <w:rFonts w:ascii="Times New Roman" w:hAnsi="Times New Roman"/>
                <w:bCs/>
                <w:sz w:val="24"/>
                <w:szCs w:val="24"/>
              </w:rPr>
            </w:pPr>
            <w:r w:rsidRPr="008D5B86">
              <w:rPr>
                <w:rFonts w:ascii="Times New Roman" w:hAnsi="Times New Roman"/>
                <w:bCs/>
                <w:sz w:val="24"/>
                <w:szCs w:val="24"/>
              </w:rPr>
              <w:t>Увеличение прочих остатков денежных средств бюджетов</w:t>
            </w:r>
          </w:p>
        </w:tc>
        <w:tc>
          <w:tcPr>
            <w:tcW w:w="118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r>
      <w:tr w:rsidR="008D5B86" w:rsidRPr="008D5B86" w:rsidTr="008D5B86">
        <w:tc>
          <w:tcPr>
            <w:tcW w:w="50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01</w:t>
            </w:r>
          </w:p>
        </w:tc>
        <w:tc>
          <w:tcPr>
            <w:tcW w:w="578"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05</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0201</w:t>
            </w:r>
          </w:p>
        </w:tc>
        <w:tc>
          <w:tcPr>
            <w:tcW w:w="522"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03</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0000</w:t>
            </w:r>
          </w:p>
        </w:tc>
        <w:tc>
          <w:tcPr>
            <w:tcW w:w="63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510</w:t>
            </w:r>
          </w:p>
        </w:tc>
        <w:tc>
          <w:tcPr>
            <w:tcW w:w="243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rPr>
                <w:rFonts w:ascii="Times New Roman" w:hAnsi="Times New Roman"/>
                <w:bCs/>
                <w:sz w:val="24"/>
                <w:szCs w:val="24"/>
              </w:rPr>
            </w:pPr>
            <w:r w:rsidRPr="008D5B86">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r>
      <w:tr w:rsidR="008D5B86" w:rsidRPr="008D5B86" w:rsidTr="008D5B86">
        <w:tc>
          <w:tcPr>
            <w:tcW w:w="50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01</w:t>
            </w:r>
          </w:p>
        </w:tc>
        <w:tc>
          <w:tcPr>
            <w:tcW w:w="578"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05</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0201</w:t>
            </w:r>
          </w:p>
        </w:tc>
        <w:tc>
          <w:tcPr>
            <w:tcW w:w="522"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0000</w:t>
            </w:r>
          </w:p>
        </w:tc>
        <w:tc>
          <w:tcPr>
            <w:tcW w:w="63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610</w:t>
            </w:r>
          </w:p>
        </w:tc>
        <w:tc>
          <w:tcPr>
            <w:tcW w:w="243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rPr>
                <w:rFonts w:ascii="Times New Roman" w:hAnsi="Times New Roman"/>
                <w:bCs/>
                <w:sz w:val="24"/>
                <w:szCs w:val="24"/>
              </w:rPr>
            </w:pPr>
            <w:r w:rsidRPr="008D5B86">
              <w:rPr>
                <w:rFonts w:ascii="Times New Roman" w:hAnsi="Times New Roman"/>
                <w:bCs/>
                <w:sz w:val="24"/>
                <w:szCs w:val="24"/>
              </w:rPr>
              <w:t>Уменьшение прочих остатков денежных средств бюджетов</w:t>
            </w:r>
          </w:p>
        </w:tc>
        <w:tc>
          <w:tcPr>
            <w:tcW w:w="118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Pr>
                <w:rFonts w:ascii="Times New Roman" w:eastAsia="Calibri" w:hAnsi="Times New Roman"/>
                <w:sz w:val="24"/>
                <w:szCs w:val="24"/>
              </w:rPr>
              <w:t>2 500</w:t>
            </w:r>
            <w:r w:rsidRPr="008D5B86">
              <w:rPr>
                <w:rFonts w:ascii="Times New Roman" w:eastAsia="Calibri" w:hAnsi="Times New Roman"/>
                <w:sz w:val="24"/>
                <w:szCs w:val="24"/>
              </w:rPr>
              <w:t>,</w:t>
            </w:r>
            <w:r>
              <w:rPr>
                <w:rFonts w:ascii="Times New Roman" w:eastAsia="Calibri" w:hAnsi="Times New Roman"/>
                <w:sz w:val="24"/>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r>
      <w:tr w:rsidR="008D5B86" w:rsidRPr="008D5B86" w:rsidTr="008D5B86">
        <w:tc>
          <w:tcPr>
            <w:tcW w:w="50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01</w:t>
            </w:r>
          </w:p>
        </w:tc>
        <w:tc>
          <w:tcPr>
            <w:tcW w:w="578"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05</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0201</w:t>
            </w:r>
          </w:p>
        </w:tc>
        <w:tc>
          <w:tcPr>
            <w:tcW w:w="522"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03</w:t>
            </w:r>
          </w:p>
        </w:tc>
        <w:tc>
          <w:tcPr>
            <w:tcW w:w="77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0000</w:t>
            </w:r>
          </w:p>
        </w:tc>
        <w:tc>
          <w:tcPr>
            <w:tcW w:w="63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bCs/>
                <w:sz w:val="24"/>
                <w:szCs w:val="24"/>
              </w:rPr>
            </w:pPr>
            <w:r w:rsidRPr="008D5B86">
              <w:rPr>
                <w:rFonts w:ascii="Times New Roman" w:hAnsi="Times New Roman"/>
                <w:bCs/>
                <w:sz w:val="24"/>
                <w:szCs w:val="24"/>
              </w:rPr>
              <w:t>610</w:t>
            </w:r>
          </w:p>
        </w:tc>
        <w:tc>
          <w:tcPr>
            <w:tcW w:w="243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rPr>
                <w:rFonts w:ascii="Times New Roman" w:hAnsi="Times New Roman"/>
                <w:bCs/>
                <w:sz w:val="24"/>
                <w:szCs w:val="24"/>
              </w:rPr>
            </w:pPr>
            <w:r w:rsidRPr="008D5B86">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Pr>
                <w:rFonts w:ascii="Times New Roman" w:eastAsia="Calibri" w:hAnsi="Times New Roman"/>
                <w:sz w:val="24"/>
                <w:szCs w:val="24"/>
              </w:rPr>
              <w:t>2 500</w:t>
            </w:r>
            <w:r w:rsidRPr="008D5B86">
              <w:rPr>
                <w:rFonts w:ascii="Times New Roman" w:eastAsia="Calibri" w:hAnsi="Times New Roman"/>
                <w:sz w:val="24"/>
                <w:szCs w:val="24"/>
              </w:rPr>
              <w:t>,</w:t>
            </w:r>
            <w:r>
              <w:rPr>
                <w:rFonts w:ascii="Times New Roman" w:eastAsia="Calibri" w:hAnsi="Times New Roman"/>
                <w:sz w:val="24"/>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r>
      <w:tr w:rsidR="008D5B86" w:rsidRPr="008D5B86" w:rsidTr="008D5B86">
        <w:tc>
          <w:tcPr>
            <w:tcW w:w="6228" w:type="dxa"/>
            <w:gridSpan w:val="7"/>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rPr>
                <w:rFonts w:ascii="Times New Roman" w:hAnsi="Times New Roman"/>
                <w:b/>
                <w:bCs/>
                <w:sz w:val="24"/>
                <w:szCs w:val="24"/>
              </w:rPr>
            </w:pPr>
            <w:r w:rsidRPr="008D5B86">
              <w:rPr>
                <w:rFonts w:ascii="Times New Roman" w:hAnsi="Times New Roman"/>
                <w:b/>
                <w:bCs/>
                <w:sz w:val="24"/>
                <w:szCs w:val="24"/>
              </w:rPr>
              <w:t>ИТОГО:</w:t>
            </w:r>
          </w:p>
        </w:tc>
        <w:tc>
          <w:tcPr>
            <w:tcW w:w="1186"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Pr>
                <w:rFonts w:ascii="Times New Roman" w:eastAsia="Calibri" w:hAnsi="Times New Roman"/>
                <w:sz w:val="24"/>
                <w:szCs w:val="24"/>
              </w:rPr>
              <w:t>2 500</w:t>
            </w:r>
            <w:r w:rsidRPr="008D5B86">
              <w:rPr>
                <w:rFonts w:ascii="Times New Roman" w:eastAsia="Calibri" w:hAnsi="Times New Roman"/>
                <w:sz w:val="24"/>
                <w:szCs w:val="24"/>
              </w:rPr>
              <w:t>,</w:t>
            </w:r>
            <w:r>
              <w:rPr>
                <w:rFonts w:ascii="Times New Roman" w:eastAsia="Calibri" w:hAnsi="Times New Roman"/>
                <w:sz w:val="24"/>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c>
          <w:tcPr>
            <w:tcW w:w="1174" w:type="dxa"/>
            <w:tcBorders>
              <w:top w:val="single" w:sz="4" w:space="0" w:color="auto"/>
              <w:left w:val="single" w:sz="4" w:space="0" w:color="auto"/>
              <w:bottom w:val="single" w:sz="4" w:space="0" w:color="auto"/>
              <w:right w:val="single" w:sz="4" w:space="0" w:color="auto"/>
            </w:tcBorders>
            <w:hideMark/>
          </w:tcPr>
          <w:p w:rsidR="008D5B86" w:rsidRPr="008D5B86" w:rsidRDefault="008D5B86" w:rsidP="008D5B86">
            <w:pPr>
              <w:jc w:val="center"/>
              <w:rPr>
                <w:rFonts w:ascii="Times New Roman" w:hAnsi="Times New Roman"/>
                <w:sz w:val="24"/>
                <w:szCs w:val="24"/>
              </w:rPr>
            </w:pPr>
            <w:r w:rsidRPr="008D5B86">
              <w:rPr>
                <w:rFonts w:ascii="Times New Roman" w:eastAsia="Calibri" w:hAnsi="Times New Roman"/>
                <w:sz w:val="24"/>
                <w:szCs w:val="24"/>
              </w:rPr>
              <w:t>0,0</w:t>
            </w:r>
          </w:p>
        </w:tc>
      </w:tr>
    </w:tbl>
    <w:p w:rsidR="008D5B86" w:rsidRPr="008D5B86" w:rsidRDefault="008D5B86" w:rsidP="008D5B86">
      <w:pPr>
        <w:autoSpaceDE w:val="0"/>
        <w:autoSpaceDN w:val="0"/>
        <w:adjustRightInd w:val="0"/>
        <w:spacing w:after="0" w:line="240" w:lineRule="auto"/>
        <w:jc w:val="center"/>
        <w:rPr>
          <w:rFonts w:ascii="Times New Roman" w:eastAsia="Calibri" w:hAnsi="Times New Roman"/>
          <w:sz w:val="24"/>
          <w:szCs w:val="24"/>
        </w:rPr>
      </w:pPr>
    </w:p>
    <w:p w:rsidR="008D5B86" w:rsidRPr="008D5B86" w:rsidRDefault="008D5B86" w:rsidP="008D5B86">
      <w:pPr>
        <w:autoSpaceDE w:val="0"/>
        <w:autoSpaceDN w:val="0"/>
        <w:adjustRightInd w:val="0"/>
        <w:spacing w:after="0" w:line="240" w:lineRule="auto"/>
        <w:ind w:left="6096"/>
        <w:jc w:val="both"/>
        <w:rPr>
          <w:rFonts w:ascii="Times New Roman" w:hAnsi="Times New Roman"/>
          <w:bCs/>
        </w:rPr>
      </w:pPr>
    </w:p>
    <w:p w:rsidR="008D5B86" w:rsidRDefault="008D5B86" w:rsidP="00F55583">
      <w:pPr>
        <w:rPr>
          <w:rFonts w:ascii="Times New Roman" w:eastAsiaTheme="minorHAnsi" w:hAnsi="Times New Roman"/>
          <w:b/>
          <w:i/>
          <w:sz w:val="28"/>
          <w:szCs w:val="28"/>
        </w:rPr>
      </w:pPr>
    </w:p>
    <w:sectPr w:rsidR="008D5B86" w:rsidSect="00242EAE">
      <w:pgSz w:w="11906" w:h="16838"/>
      <w:pgMar w:top="568" w:right="851" w:bottom="993" w:left="1418" w:header="680"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29" w:rsidRDefault="00D12729" w:rsidP="00965754">
      <w:pPr>
        <w:spacing w:after="0" w:line="240" w:lineRule="auto"/>
      </w:pPr>
      <w:r>
        <w:separator/>
      </w:r>
    </w:p>
  </w:endnote>
  <w:endnote w:type="continuationSeparator" w:id="0">
    <w:p w:rsidR="00D12729" w:rsidRDefault="00D12729"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29" w:rsidRDefault="00D12729" w:rsidP="00965754">
      <w:pPr>
        <w:spacing w:after="0" w:line="240" w:lineRule="auto"/>
      </w:pPr>
      <w:r>
        <w:separator/>
      </w:r>
    </w:p>
  </w:footnote>
  <w:footnote w:type="continuationSeparator" w:id="0">
    <w:p w:rsidR="00D12729" w:rsidRDefault="00D12729" w:rsidP="00965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13314"/>
  </w:hdrShapeDefaults>
  <w:footnotePr>
    <w:footnote w:id="-1"/>
    <w:footnote w:id="0"/>
  </w:footnotePr>
  <w:endnotePr>
    <w:endnote w:id="-1"/>
    <w:endnote w:id="0"/>
  </w:endnotePr>
  <w:compat/>
  <w:rsids>
    <w:rsidRoot w:val="00965754"/>
    <w:rsid w:val="00003E25"/>
    <w:rsid w:val="000128E2"/>
    <w:rsid w:val="0002321D"/>
    <w:rsid w:val="0002477C"/>
    <w:rsid w:val="000311A3"/>
    <w:rsid w:val="00037E42"/>
    <w:rsid w:val="00051B6E"/>
    <w:rsid w:val="000568FE"/>
    <w:rsid w:val="000626C1"/>
    <w:rsid w:val="0006445C"/>
    <w:rsid w:val="00070D09"/>
    <w:rsid w:val="00081451"/>
    <w:rsid w:val="0008186F"/>
    <w:rsid w:val="00085C7D"/>
    <w:rsid w:val="00091ED3"/>
    <w:rsid w:val="000945A9"/>
    <w:rsid w:val="000A2352"/>
    <w:rsid w:val="000A344C"/>
    <w:rsid w:val="000A34D2"/>
    <w:rsid w:val="000B56D0"/>
    <w:rsid w:val="000C0CF9"/>
    <w:rsid w:val="000C2CFA"/>
    <w:rsid w:val="000D0A8A"/>
    <w:rsid w:val="000F18EB"/>
    <w:rsid w:val="0010005C"/>
    <w:rsid w:val="0012028B"/>
    <w:rsid w:val="00133BE8"/>
    <w:rsid w:val="0013720A"/>
    <w:rsid w:val="00143E31"/>
    <w:rsid w:val="00153FB9"/>
    <w:rsid w:val="00182D9A"/>
    <w:rsid w:val="001A4491"/>
    <w:rsid w:val="001A4685"/>
    <w:rsid w:val="001A4BE2"/>
    <w:rsid w:val="001B32D6"/>
    <w:rsid w:val="001B50F6"/>
    <w:rsid w:val="001C3C1B"/>
    <w:rsid w:val="001E4FB0"/>
    <w:rsid w:val="001E5072"/>
    <w:rsid w:val="001E7736"/>
    <w:rsid w:val="001F0941"/>
    <w:rsid w:val="001F4915"/>
    <w:rsid w:val="00217A98"/>
    <w:rsid w:val="00222C89"/>
    <w:rsid w:val="00223CFF"/>
    <w:rsid w:val="00223E88"/>
    <w:rsid w:val="00225976"/>
    <w:rsid w:val="0024139D"/>
    <w:rsid w:val="0024222F"/>
    <w:rsid w:val="00242EAE"/>
    <w:rsid w:val="0025052D"/>
    <w:rsid w:val="00251242"/>
    <w:rsid w:val="00252E2A"/>
    <w:rsid w:val="00255068"/>
    <w:rsid w:val="002603AF"/>
    <w:rsid w:val="00262BE2"/>
    <w:rsid w:val="00266E42"/>
    <w:rsid w:val="00273205"/>
    <w:rsid w:val="00284DC8"/>
    <w:rsid w:val="002858DB"/>
    <w:rsid w:val="00290054"/>
    <w:rsid w:val="0029576C"/>
    <w:rsid w:val="00295843"/>
    <w:rsid w:val="002A1121"/>
    <w:rsid w:val="002B176C"/>
    <w:rsid w:val="002B6F06"/>
    <w:rsid w:val="002D3921"/>
    <w:rsid w:val="002E125C"/>
    <w:rsid w:val="002F10DA"/>
    <w:rsid w:val="002F1303"/>
    <w:rsid w:val="002F3B63"/>
    <w:rsid w:val="00300BDC"/>
    <w:rsid w:val="00307538"/>
    <w:rsid w:val="003228C3"/>
    <w:rsid w:val="003257C6"/>
    <w:rsid w:val="0032641A"/>
    <w:rsid w:val="00330D19"/>
    <w:rsid w:val="003375FB"/>
    <w:rsid w:val="0034057D"/>
    <w:rsid w:val="0035129A"/>
    <w:rsid w:val="00352D74"/>
    <w:rsid w:val="003665A8"/>
    <w:rsid w:val="00376542"/>
    <w:rsid w:val="00376A1B"/>
    <w:rsid w:val="00387C38"/>
    <w:rsid w:val="00395751"/>
    <w:rsid w:val="00397727"/>
    <w:rsid w:val="00397ED6"/>
    <w:rsid w:val="003A7C9A"/>
    <w:rsid w:val="003C2AFF"/>
    <w:rsid w:val="003C6AF2"/>
    <w:rsid w:val="003C73B1"/>
    <w:rsid w:val="003D41B1"/>
    <w:rsid w:val="003D45A6"/>
    <w:rsid w:val="003E4DC8"/>
    <w:rsid w:val="00406BE1"/>
    <w:rsid w:val="00407E84"/>
    <w:rsid w:val="004112DE"/>
    <w:rsid w:val="004208AD"/>
    <w:rsid w:val="00442A4A"/>
    <w:rsid w:val="0044550F"/>
    <w:rsid w:val="00450FFF"/>
    <w:rsid w:val="00453C4C"/>
    <w:rsid w:val="00457B07"/>
    <w:rsid w:val="00472E7F"/>
    <w:rsid w:val="00475EC4"/>
    <w:rsid w:val="00477EF6"/>
    <w:rsid w:val="00483BD3"/>
    <w:rsid w:val="0049138D"/>
    <w:rsid w:val="004A0F48"/>
    <w:rsid w:val="004A4CE7"/>
    <w:rsid w:val="004A6465"/>
    <w:rsid w:val="004A6B9B"/>
    <w:rsid w:val="004B1AFE"/>
    <w:rsid w:val="004C0B1C"/>
    <w:rsid w:val="004E6CCF"/>
    <w:rsid w:val="004F0865"/>
    <w:rsid w:val="004F2EB0"/>
    <w:rsid w:val="00502CAD"/>
    <w:rsid w:val="00503C24"/>
    <w:rsid w:val="00521027"/>
    <w:rsid w:val="00521A40"/>
    <w:rsid w:val="005301D0"/>
    <w:rsid w:val="00540257"/>
    <w:rsid w:val="00541B5A"/>
    <w:rsid w:val="00544DAE"/>
    <w:rsid w:val="00552382"/>
    <w:rsid w:val="00566AAD"/>
    <w:rsid w:val="0057017C"/>
    <w:rsid w:val="00574292"/>
    <w:rsid w:val="00574E64"/>
    <w:rsid w:val="0058100E"/>
    <w:rsid w:val="00585CFC"/>
    <w:rsid w:val="005874EB"/>
    <w:rsid w:val="00591532"/>
    <w:rsid w:val="005A043D"/>
    <w:rsid w:val="005A4A29"/>
    <w:rsid w:val="005A606C"/>
    <w:rsid w:val="005B60F5"/>
    <w:rsid w:val="005C0A75"/>
    <w:rsid w:val="005C4333"/>
    <w:rsid w:val="005D3536"/>
    <w:rsid w:val="005E302E"/>
    <w:rsid w:val="005E60B0"/>
    <w:rsid w:val="006011CA"/>
    <w:rsid w:val="006101D1"/>
    <w:rsid w:val="006164D3"/>
    <w:rsid w:val="006244F6"/>
    <w:rsid w:val="006349FD"/>
    <w:rsid w:val="00654F7C"/>
    <w:rsid w:val="00666AE6"/>
    <w:rsid w:val="00666BC3"/>
    <w:rsid w:val="006740C8"/>
    <w:rsid w:val="00675AF6"/>
    <w:rsid w:val="00697165"/>
    <w:rsid w:val="006A0926"/>
    <w:rsid w:val="006A0E49"/>
    <w:rsid w:val="006A176B"/>
    <w:rsid w:val="006A2800"/>
    <w:rsid w:val="006A4A4A"/>
    <w:rsid w:val="006A748F"/>
    <w:rsid w:val="006C1881"/>
    <w:rsid w:val="006C6662"/>
    <w:rsid w:val="006D3091"/>
    <w:rsid w:val="006D6CCC"/>
    <w:rsid w:val="006E3BDB"/>
    <w:rsid w:val="006E5A47"/>
    <w:rsid w:val="006E5B60"/>
    <w:rsid w:val="006F0C53"/>
    <w:rsid w:val="00700615"/>
    <w:rsid w:val="00706BBC"/>
    <w:rsid w:val="00730D27"/>
    <w:rsid w:val="007435AD"/>
    <w:rsid w:val="0076250E"/>
    <w:rsid w:val="00771E47"/>
    <w:rsid w:val="00773656"/>
    <w:rsid w:val="00775C8B"/>
    <w:rsid w:val="007916DC"/>
    <w:rsid w:val="007945BB"/>
    <w:rsid w:val="007A07F7"/>
    <w:rsid w:val="007B1AF2"/>
    <w:rsid w:val="007B2BE7"/>
    <w:rsid w:val="007D2AC2"/>
    <w:rsid w:val="007D7FDA"/>
    <w:rsid w:val="007E0D51"/>
    <w:rsid w:val="007E7F10"/>
    <w:rsid w:val="007F2117"/>
    <w:rsid w:val="0080058E"/>
    <w:rsid w:val="0080771D"/>
    <w:rsid w:val="00813EE3"/>
    <w:rsid w:val="008231ED"/>
    <w:rsid w:val="00823503"/>
    <w:rsid w:val="00824425"/>
    <w:rsid w:val="00824F58"/>
    <w:rsid w:val="008251E6"/>
    <w:rsid w:val="00825FF5"/>
    <w:rsid w:val="00832057"/>
    <w:rsid w:val="008330C9"/>
    <w:rsid w:val="00846992"/>
    <w:rsid w:val="00847D1A"/>
    <w:rsid w:val="00854A56"/>
    <w:rsid w:val="00863F6F"/>
    <w:rsid w:val="00867995"/>
    <w:rsid w:val="0089235B"/>
    <w:rsid w:val="008925E6"/>
    <w:rsid w:val="00893407"/>
    <w:rsid w:val="00896495"/>
    <w:rsid w:val="008A303D"/>
    <w:rsid w:val="008C0F43"/>
    <w:rsid w:val="008D5B86"/>
    <w:rsid w:val="008E0938"/>
    <w:rsid w:val="008E1503"/>
    <w:rsid w:val="008F13F6"/>
    <w:rsid w:val="008F5381"/>
    <w:rsid w:val="0091508F"/>
    <w:rsid w:val="0093060A"/>
    <w:rsid w:val="00936B37"/>
    <w:rsid w:val="009617A2"/>
    <w:rsid w:val="00965754"/>
    <w:rsid w:val="009708F5"/>
    <w:rsid w:val="00976CA5"/>
    <w:rsid w:val="00987BD8"/>
    <w:rsid w:val="00991950"/>
    <w:rsid w:val="0099479F"/>
    <w:rsid w:val="00995486"/>
    <w:rsid w:val="00997359"/>
    <w:rsid w:val="009A2531"/>
    <w:rsid w:val="009B0DCA"/>
    <w:rsid w:val="009C1154"/>
    <w:rsid w:val="009C3DC0"/>
    <w:rsid w:val="009C4FA7"/>
    <w:rsid w:val="009D3445"/>
    <w:rsid w:val="009D3766"/>
    <w:rsid w:val="009E148A"/>
    <w:rsid w:val="009F1D72"/>
    <w:rsid w:val="009F430D"/>
    <w:rsid w:val="009F4EF9"/>
    <w:rsid w:val="009F6F4A"/>
    <w:rsid w:val="00A00539"/>
    <w:rsid w:val="00A13CED"/>
    <w:rsid w:val="00A14D20"/>
    <w:rsid w:val="00A16E26"/>
    <w:rsid w:val="00A27AAC"/>
    <w:rsid w:val="00A30263"/>
    <w:rsid w:val="00A31F86"/>
    <w:rsid w:val="00A41A14"/>
    <w:rsid w:val="00A47904"/>
    <w:rsid w:val="00A623E2"/>
    <w:rsid w:val="00A70579"/>
    <w:rsid w:val="00A8543E"/>
    <w:rsid w:val="00A862AB"/>
    <w:rsid w:val="00A9087A"/>
    <w:rsid w:val="00A93AAF"/>
    <w:rsid w:val="00AB28ED"/>
    <w:rsid w:val="00AD1373"/>
    <w:rsid w:val="00AE2A1D"/>
    <w:rsid w:val="00AF5F60"/>
    <w:rsid w:val="00B168FA"/>
    <w:rsid w:val="00B21E64"/>
    <w:rsid w:val="00B231C8"/>
    <w:rsid w:val="00B3385B"/>
    <w:rsid w:val="00B41EB5"/>
    <w:rsid w:val="00B654E1"/>
    <w:rsid w:val="00B70903"/>
    <w:rsid w:val="00B743A2"/>
    <w:rsid w:val="00B80D4A"/>
    <w:rsid w:val="00BA1C9F"/>
    <w:rsid w:val="00BB28F2"/>
    <w:rsid w:val="00BC076F"/>
    <w:rsid w:val="00BC5CE0"/>
    <w:rsid w:val="00BE5139"/>
    <w:rsid w:val="00BE51B2"/>
    <w:rsid w:val="00BE6F05"/>
    <w:rsid w:val="00BE759D"/>
    <w:rsid w:val="00BF3CDB"/>
    <w:rsid w:val="00BF5DF6"/>
    <w:rsid w:val="00C00F15"/>
    <w:rsid w:val="00C154EB"/>
    <w:rsid w:val="00C15EF1"/>
    <w:rsid w:val="00C2091D"/>
    <w:rsid w:val="00C21FCF"/>
    <w:rsid w:val="00C23603"/>
    <w:rsid w:val="00C236B4"/>
    <w:rsid w:val="00C46380"/>
    <w:rsid w:val="00C74565"/>
    <w:rsid w:val="00C9356F"/>
    <w:rsid w:val="00C93BB4"/>
    <w:rsid w:val="00CA2B38"/>
    <w:rsid w:val="00CA34FC"/>
    <w:rsid w:val="00CA5644"/>
    <w:rsid w:val="00CB1541"/>
    <w:rsid w:val="00CB4374"/>
    <w:rsid w:val="00CC03A3"/>
    <w:rsid w:val="00CC06ED"/>
    <w:rsid w:val="00CC7E77"/>
    <w:rsid w:val="00CD18A1"/>
    <w:rsid w:val="00CD3C80"/>
    <w:rsid w:val="00CD5509"/>
    <w:rsid w:val="00CE29B2"/>
    <w:rsid w:val="00CE3946"/>
    <w:rsid w:val="00CF65F8"/>
    <w:rsid w:val="00D06726"/>
    <w:rsid w:val="00D114D4"/>
    <w:rsid w:val="00D12729"/>
    <w:rsid w:val="00D16055"/>
    <w:rsid w:val="00D22500"/>
    <w:rsid w:val="00D346F8"/>
    <w:rsid w:val="00D35BFD"/>
    <w:rsid w:val="00D420D8"/>
    <w:rsid w:val="00D44757"/>
    <w:rsid w:val="00D4691B"/>
    <w:rsid w:val="00D534B7"/>
    <w:rsid w:val="00D57C32"/>
    <w:rsid w:val="00D71AC3"/>
    <w:rsid w:val="00D820A0"/>
    <w:rsid w:val="00D90E16"/>
    <w:rsid w:val="00D92C7C"/>
    <w:rsid w:val="00D92F22"/>
    <w:rsid w:val="00DA1852"/>
    <w:rsid w:val="00DA6042"/>
    <w:rsid w:val="00DC4D0B"/>
    <w:rsid w:val="00DD641D"/>
    <w:rsid w:val="00DD74D4"/>
    <w:rsid w:val="00DE36B9"/>
    <w:rsid w:val="00DF4310"/>
    <w:rsid w:val="00DF6064"/>
    <w:rsid w:val="00DF6B6F"/>
    <w:rsid w:val="00E03575"/>
    <w:rsid w:val="00E03C80"/>
    <w:rsid w:val="00E221CE"/>
    <w:rsid w:val="00E23BDF"/>
    <w:rsid w:val="00E5076F"/>
    <w:rsid w:val="00E73E4F"/>
    <w:rsid w:val="00E73F4A"/>
    <w:rsid w:val="00E805FB"/>
    <w:rsid w:val="00E84613"/>
    <w:rsid w:val="00E84BD2"/>
    <w:rsid w:val="00E97A10"/>
    <w:rsid w:val="00EA1E90"/>
    <w:rsid w:val="00EC2B5E"/>
    <w:rsid w:val="00EC74BD"/>
    <w:rsid w:val="00EC77E1"/>
    <w:rsid w:val="00ED53ED"/>
    <w:rsid w:val="00ED790B"/>
    <w:rsid w:val="00EF243A"/>
    <w:rsid w:val="00EF2FCB"/>
    <w:rsid w:val="00F034F7"/>
    <w:rsid w:val="00F05C8C"/>
    <w:rsid w:val="00F06201"/>
    <w:rsid w:val="00F06F8C"/>
    <w:rsid w:val="00F116E5"/>
    <w:rsid w:val="00F13893"/>
    <w:rsid w:val="00F21ECA"/>
    <w:rsid w:val="00F25930"/>
    <w:rsid w:val="00F32A96"/>
    <w:rsid w:val="00F33658"/>
    <w:rsid w:val="00F34886"/>
    <w:rsid w:val="00F351A2"/>
    <w:rsid w:val="00F55583"/>
    <w:rsid w:val="00F56C1C"/>
    <w:rsid w:val="00F74EF3"/>
    <w:rsid w:val="00F77D5C"/>
    <w:rsid w:val="00F929BD"/>
    <w:rsid w:val="00F93D00"/>
    <w:rsid w:val="00FA1EAB"/>
    <w:rsid w:val="00FB1BD8"/>
    <w:rsid w:val="00FB2500"/>
    <w:rsid w:val="00FC46C9"/>
    <w:rsid w:val="00FD1E97"/>
    <w:rsid w:val="00FE1028"/>
    <w:rsid w:val="00FE5541"/>
    <w:rsid w:val="00FE5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7"/>
    <w:uiPriority w:val="59"/>
    <w:rsid w:val="008D5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7"/>
    <w:uiPriority w:val="59"/>
    <w:rsid w:val="008D5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64154">
      <w:bodyDiv w:val="1"/>
      <w:marLeft w:val="0"/>
      <w:marRight w:val="0"/>
      <w:marTop w:val="0"/>
      <w:marBottom w:val="0"/>
      <w:divBdr>
        <w:top w:val="none" w:sz="0" w:space="0" w:color="auto"/>
        <w:left w:val="none" w:sz="0" w:space="0" w:color="auto"/>
        <w:bottom w:val="none" w:sz="0" w:space="0" w:color="auto"/>
        <w:right w:val="none" w:sz="0" w:space="0" w:color="auto"/>
      </w:divBdr>
    </w:div>
    <w:div w:id="88547901">
      <w:bodyDiv w:val="1"/>
      <w:marLeft w:val="0"/>
      <w:marRight w:val="0"/>
      <w:marTop w:val="0"/>
      <w:marBottom w:val="0"/>
      <w:divBdr>
        <w:top w:val="none" w:sz="0" w:space="0" w:color="auto"/>
        <w:left w:val="none" w:sz="0" w:space="0" w:color="auto"/>
        <w:bottom w:val="none" w:sz="0" w:space="0" w:color="auto"/>
        <w:right w:val="none" w:sz="0" w:space="0" w:color="auto"/>
      </w:divBdr>
    </w:div>
    <w:div w:id="268586185">
      <w:bodyDiv w:val="1"/>
      <w:marLeft w:val="0"/>
      <w:marRight w:val="0"/>
      <w:marTop w:val="0"/>
      <w:marBottom w:val="0"/>
      <w:divBdr>
        <w:top w:val="none" w:sz="0" w:space="0" w:color="auto"/>
        <w:left w:val="none" w:sz="0" w:space="0" w:color="auto"/>
        <w:bottom w:val="none" w:sz="0" w:space="0" w:color="auto"/>
        <w:right w:val="none" w:sz="0" w:space="0" w:color="auto"/>
      </w:divBdr>
    </w:div>
    <w:div w:id="788158144">
      <w:bodyDiv w:val="1"/>
      <w:marLeft w:val="0"/>
      <w:marRight w:val="0"/>
      <w:marTop w:val="0"/>
      <w:marBottom w:val="0"/>
      <w:divBdr>
        <w:top w:val="none" w:sz="0" w:space="0" w:color="auto"/>
        <w:left w:val="none" w:sz="0" w:space="0" w:color="auto"/>
        <w:bottom w:val="none" w:sz="0" w:space="0" w:color="auto"/>
        <w:right w:val="none" w:sz="0" w:space="0" w:color="auto"/>
      </w:divBdr>
      <w:divsChild>
        <w:div w:id="1350912787">
          <w:marLeft w:val="567"/>
          <w:marRight w:val="0"/>
          <w:marTop w:val="0"/>
          <w:marBottom w:val="0"/>
          <w:divBdr>
            <w:top w:val="none" w:sz="0" w:space="0" w:color="auto"/>
            <w:left w:val="none" w:sz="0" w:space="0" w:color="auto"/>
            <w:bottom w:val="none" w:sz="0" w:space="0" w:color="auto"/>
            <w:right w:val="none" w:sz="0" w:space="0" w:color="auto"/>
          </w:divBdr>
        </w:div>
        <w:div w:id="815683388">
          <w:marLeft w:val="567"/>
          <w:marRight w:val="0"/>
          <w:marTop w:val="0"/>
          <w:marBottom w:val="0"/>
          <w:divBdr>
            <w:top w:val="none" w:sz="0" w:space="0" w:color="auto"/>
            <w:left w:val="none" w:sz="0" w:space="0" w:color="auto"/>
            <w:bottom w:val="none" w:sz="0" w:space="0" w:color="auto"/>
            <w:right w:val="none" w:sz="0" w:space="0" w:color="auto"/>
          </w:divBdr>
        </w:div>
      </w:divsChild>
    </w:div>
    <w:div w:id="1354191546">
      <w:bodyDiv w:val="1"/>
      <w:marLeft w:val="0"/>
      <w:marRight w:val="0"/>
      <w:marTop w:val="0"/>
      <w:marBottom w:val="0"/>
      <w:divBdr>
        <w:top w:val="none" w:sz="0" w:space="0" w:color="auto"/>
        <w:left w:val="none" w:sz="0" w:space="0" w:color="auto"/>
        <w:bottom w:val="none" w:sz="0" w:space="0" w:color="auto"/>
        <w:right w:val="none" w:sz="0" w:space="0" w:color="auto"/>
      </w:divBdr>
    </w:div>
    <w:div w:id="14431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C2EC-6569-4FC5-8C43-29A5EEDA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12</Pages>
  <Words>2729</Words>
  <Characters>15560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33</cp:revision>
  <cp:lastPrinted>2018-12-19T06:21:00Z</cp:lastPrinted>
  <dcterms:created xsi:type="dcterms:W3CDTF">2018-03-06T06:07:00Z</dcterms:created>
  <dcterms:modified xsi:type="dcterms:W3CDTF">2018-12-19T10:28:00Z</dcterms:modified>
</cp:coreProperties>
</file>